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F35A" w14:textId="77777777" w:rsidR="00C373FB" w:rsidRDefault="00190F3D">
      <w:pPr>
        <w:spacing w:before="100" w:beforeAutospacing="1" w:after="100" w:afterAutospacing="1" w:line="240" w:lineRule="auto"/>
        <w:jc w:val="center"/>
        <w:textAlignment w:val="center"/>
        <w:divId w:val="1990404559"/>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ЗАКРИЛА И РАЗВИТИЕ НА КУЛТУРАТА</w:t>
      </w:r>
    </w:p>
    <w:p w14:paraId="31DA8FC0" w14:textId="77777777" w:rsidR="00C373FB" w:rsidRDefault="00190F3D">
      <w:pPr>
        <w:spacing w:before="100" w:beforeAutospacing="1" w:after="100" w:afterAutospacing="1" w:line="240" w:lineRule="auto"/>
        <w:ind w:firstLine="1155"/>
        <w:jc w:val="both"/>
        <w:textAlignment w:val="center"/>
        <w:divId w:val="9721782"/>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бр.50 от 1 юни 1999г., изм. ДВ. бр.1 от 4 януари 2000г., попр. ДВ. бр.34 от 6 април 2001г., изм. ДВ. бр.75 от 2 август 2002г., изм. ДВ. бр.55 от 25 юни 2004г., изм. ДВ. бр.28 от 1 април 2005г., изм. ДВ. бр.74 от 13 септември 2005г., изм. ДВ. бр.93 от 22 ноември 2005г., изм. ДВ. бр.99 от 9 декември 2005г., изм. ДВ. бр.103 от 23 декември 2005г., изм. ДВ. бр.21 от 10 март 2006г., изм. ДВ. бр.41 от 19 май 2006г., изм. ДВ. бр.106 от 27 декември 2006г., изм. ДВ. бр.84 от 19 октомври 2007г., изм. ДВ. бр.19 от 13 март 2009г., изм. ДВ. бр.42 от 5 юни 2009г., изм. ДВ. бр.74 от 15 септември 2009г., изм. ДВ. бр.13 от 16 февруари 2010г., изм. ДВ. бр.50 от 2 юли 2010г., изм. ДВ. бр.97 от 10 декември 2010г., изм. ДВ. бр.25 от 25 март 2011г., изм. ДВ. бр.54 от 15 юли 2011г., изм. и доп. ДВ. бр.77 от 9 октомври 2012г., изм. и доп. ДВ. бр.102 от 21 декември 2012г., изм. ДВ. бр.15 от 15 февруари 2013г., изм. ДВ. бр.68 от 2 август 2013г., доп. ДВ. бр.96 от 9 декември 2015г., изм. ДВ. бр.16 от 26 февруари 2016г., изм. ДВ. бр.7 от 19 януари 2018г., доп. ДВ. бр.28 от 29 март 2018г., изм. и доп. ДВ. бр.88 от 23 октомври 2018г., доп. ДВ. бр.94 от 13 ноември 2018г., доп. ДВ. бр.103 от 13 декември 2018г., изм. ДВ. бр.47 от 14 юни 2019г., изм. и доп. ДВ. бр.100 от 20 декември 2019г., изм. ДВ. бр.26 от 22 март 2020г., доп. ДВ. бр.44 от 13 май 2020г., изм. и доп. ДВ. бр.52 от 9 юни 2020г., доп. ДВ. бр.18 от 4 март 2022г., доп. ДВ. бр.56 от 30 юни 2023г., изм. ДВ. бр.84 от 6 октомври 2023г., изм. и доп. ДВ. бр.108 от 30 декември 2023г., </w:t>
      </w:r>
      <w:r>
        <w:rPr>
          <w:rFonts w:ascii="Times New Roman" w:hAnsi="Times New Roman" w:cs="Times New Roman"/>
          <w:b/>
          <w:bCs/>
          <w:i/>
          <w:iCs/>
          <w:color w:val="0086C6"/>
          <w:sz w:val="24"/>
          <w:szCs w:val="24"/>
        </w:rPr>
        <w:t>изм. и доп. ДВ. бр.16 от 23 февруари 2024г.</w:t>
      </w:r>
    </w:p>
    <w:p w14:paraId="28C97A3D" w14:textId="77777777" w:rsidR="00C373FB" w:rsidRDefault="00190F3D">
      <w:pPr>
        <w:spacing w:before="100" w:beforeAutospacing="1" w:after="100" w:afterAutospacing="1" w:line="240" w:lineRule="auto"/>
        <w:jc w:val="center"/>
        <w:textAlignment w:val="center"/>
        <w:divId w:val="24661727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14:paraId="5463468F" w14:textId="77777777" w:rsidR="00C373FB" w:rsidRDefault="00190F3D">
      <w:pPr>
        <w:spacing w:after="0" w:line="240" w:lineRule="auto"/>
        <w:ind w:firstLine="1155"/>
        <w:jc w:val="both"/>
        <w:textAlignment w:val="center"/>
        <w:divId w:val="913398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определя основните принципи и приоритети на националната културна политика, културните организации и органите за закрила на културата, на нейната национална идентичност и начините за подпомагане и финансиране на културната дейност и творци.</w:t>
      </w:r>
    </w:p>
    <w:p w14:paraId="7F96B1F7" w14:textId="77777777" w:rsidR="00C373FB" w:rsidRDefault="00C373FB">
      <w:pPr>
        <w:spacing w:after="120" w:line="240" w:lineRule="auto"/>
        <w:ind w:firstLine="1155"/>
        <w:jc w:val="both"/>
        <w:textAlignment w:val="center"/>
        <w:divId w:val="344065159"/>
        <w:rPr>
          <w:rFonts w:ascii="Times New Roman" w:eastAsia="Times New Roman" w:hAnsi="Times New Roman" w:cs="Times New Roman"/>
          <w:color w:val="000000"/>
          <w:sz w:val="24"/>
          <w:szCs w:val="24"/>
        </w:rPr>
      </w:pPr>
    </w:p>
    <w:p w14:paraId="53363EA6" w14:textId="77777777" w:rsidR="00C373FB" w:rsidRDefault="00190F3D">
      <w:pPr>
        <w:spacing w:after="0" w:line="240" w:lineRule="auto"/>
        <w:ind w:firstLine="1155"/>
        <w:jc w:val="both"/>
        <w:textAlignment w:val="center"/>
        <w:divId w:val="1164130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Основните принципи на националната културна политика са:</w:t>
      </w:r>
    </w:p>
    <w:p w14:paraId="630E5220" w14:textId="77777777" w:rsidR="00C373FB" w:rsidRDefault="00190F3D">
      <w:pPr>
        <w:spacing w:after="0" w:line="240" w:lineRule="auto"/>
        <w:ind w:firstLine="1155"/>
        <w:jc w:val="both"/>
        <w:textAlignment w:val="center"/>
        <w:divId w:val="132246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демократизъм на културната политика, свобода на художественото творчество и недопускане на цензура;</w:t>
      </w:r>
    </w:p>
    <w:p w14:paraId="37717E13" w14:textId="77777777" w:rsidR="00C373FB" w:rsidRDefault="00190F3D">
      <w:pPr>
        <w:spacing w:after="0" w:line="240" w:lineRule="auto"/>
        <w:ind w:firstLine="1155"/>
        <w:jc w:val="both"/>
        <w:textAlignment w:val="center"/>
        <w:divId w:val="164693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децентрализация в управлението и финансирането на културните дейности;</w:t>
      </w:r>
    </w:p>
    <w:p w14:paraId="17FE80B0" w14:textId="77777777" w:rsidR="00C373FB" w:rsidRDefault="00190F3D">
      <w:pPr>
        <w:spacing w:after="0" w:line="240" w:lineRule="auto"/>
        <w:ind w:firstLine="1155"/>
        <w:jc w:val="both"/>
        <w:textAlignment w:val="center"/>
        <w:divId w:val="161186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равнопоставеност на творците и на културните организации;</w:t>
      </w:r>
    </w:p>
    <w:p w14:paraId="199B94FD" w14:textId="77777777" w:rsidR="00C373FB" w:rsidRDefault="00190F3D">
      <w:pPr>
        <w:spacing w:after="0" w:line="240" w:lineRule="auto"/>
        <w:ind w:firstLine="1155"/>
        <w:jc w:val="both"/>
        <w:textAlignment w:val="center"/>
        <w:divId w:val="156521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опазване и обогатяване на културно-историческото наследство, съхраняване на българския книжовен език, традиции и обичаи;</w:t>
      </w:r>
    </w:p>
    <w:p w14:paraId="00AF7878" w14:textId="77777777" w:rsidR="00C373FB" w:rsidRDefault="00190F3D">
      <w:pPr>
        <w:spacing w:after="0" w:line="240" w:lineRule="auto"/>
        <w:ind w:firstLine="1155"/>
        <w:jc w:val="both"/>
        <w:textAlignment w:val="center"/>
        <w:divId w:val="148007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закрила на националната културна идентичност и културата на българските общности в чужбина;</w:t>
      </w:r>
    </w:p>
    <w:p w14:paraId="66AD3CCD" w14:textId="77777777" w:rsidR="00C373FB" w:rsidRDefault="00190F3D">
      <w:pPr>
        <w:spacing w:after="0" w:line="240" w:lineRule="auto"/>
        <w:ind w:firstLine="1155"/>
        <w:jc w:val="both"/>
        <w:textAlignment w:val="center"/>
        <w:divId w:val="43833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насърчаване на културното многообразие при съхраняване единството на националната култура;</w:t>
      </w:r>
    </w:p>
    <w:p w14:paraId="1F0280EF" w14:textId="77777777" w:rsidR="00C373FB" w:rsidRDefault="00190F3D">
      <w:pPr>
        <w:spacing w:after="0" w:line="240" w:lineRule="auto"/>
        <w:ind w:firstLine="1155"/>
        <w:jc w:val="both"/>
        <w:textAlignment w:val="center"/>
        <w:divId w:val="53696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поощряване на културната индустрия и пазара на произведенията на изкуството и стимулиране на продуцентството в областта на културата;</w:t>
      </w:r>
    </w:p>
    <w:p w14:paraId="3E190473" w14:textId="77777777" w:rsidR="00C373FB" w:rsidRDefault="00190F3D">
      <w:pPr>
        <w:spacing w:after="0" w:line="240" w:lineRule="auto"/>
        <w:ind w:firstLine="1155"/>
        <w:jc w:val="both"/>
        <w:textAlignment w:val="center"/>
        <w:divId w:val="149332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откриване, подпомагане и обучение на млади таланти в областта на културата;</w:t>
      </w:r>
    </w:p>
    <w:p w14:paraId="60CC8F62" w14:textId="77777777" w:rsidR="00C373FB" w:rsidRDefault="00190F3D">
      <w:pPr>
        <w:spacing w:after="0" w:line="240" w:lineRule="auto"/>
        <w:ind w:firstLine="1155"/>
        <w:jc w:val="both"/>
        <w:textAlignment w:val="center"/>
        <w:divId w:val="185410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поощряване на дарителството, меценатството и спонсорството в областта на културата;</w:t>
      </w:r>
    </w:p>
    <w:p w14:paraId="22A59A1D" w14:textId="77777777" w:rsidR="00C373FB" w:rsidRDefault="00190F3D">
      <w:pPr>
        <w:spacing w:after="0" w:line="240" w:lineRule="auto"/>
        <w:ind w:firstLine="1155"/>
        <w:jc w:val="both"/>
        <w:textAlignment w:val="center"/>
        <w:divId w:val="190594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развитие и усъвършенстване на образованието в областта на изкуствата и културата.</w:t>
      </w:r>
    </w:p>
    <w:p w14:paraId="46161982" w14:textId="77777777" w:rsidR="00C373FB" w:rsidRDefault="00C373FB">
      <w:pPr>
        <w:spacing w:after="120" w:line="240" w:lineRule="auto"/>
        <w:ind w:firstLine="1155"/>
        <w:jc w:val="both"/>
        <w:textAlignment w:val="center"/>
        <w:divId w:val="1700617644"/>
        <w:rPr>
          <w:rFonts w:ascii="Times New Roman" w:eastAsia="Times New Roman" w:hAnsi="Times New Roman" w:cs="Times New Roman"/>
          <w:color w:val="000000"/>
          <w:sz w:val="24"/>
          <w:szCs w:val="24"/>
        </w:rPr>
      </w:pPr>
    </w:p>
    <w:p w14:paraId="58DD7B4C" w14:textId="77777777" w:rsidR="00C373FB" w:rsidRDefault="00190F3D">
      <w:pPr>
        <w:spacing w:after="0" w:line="240" w:lineRule="auto"/>
        <w:ind w:firstLine="1155"/>
        <w:jc w:val="both"/>
        <w:textAlignment w:val="center"/>
        <w:divId w:val="87812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2а. (1) (Нов - ДВ, бр. 106 от 2006 г., предишен текст на чл. 2а - ДВ, бр. 54 от 2011 г.) Министерският съвет по предложение на министъра на културата приема Национална стратегия за развитието на културата за срок 10 години.</w:t>
      </w:r>
    </w:p>
    <w:p w14:paraId="43D0021A" w14:textId="77777777" w:rsidR="00C373FB" w:rsidRDefault="00190F3D">
      <w:pPr>
        <w:spacing w:after="0" w:line="240" w:lineRule="auto"/>
        <w:ind w:firstLine="1155"/>
        <w:jc w:val="both"/>
        <w:textAlignment w:val="center"/>
        <w:divId w:val="88815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2011 г.) Националната стратегия по ал. 1 съдържа и стратегически цели за управление и опазване на културното наследство по смисъла на чл. 12, ал. 2 от Закона за културното наследство.</w:t>
      </w:r>
    </w:p>
    <w:p w14:paraId="1DED8414" w14:textId="77777777" w:rsidR="00C373FB" w:rsidRDefault="00C373FB">
      <w:pPr>
        <w:spacing w:after="120" w:line="240" w:lineRule="auto"/>
        <w:ind w:firstLine="1155"/>
        <w:jc w:val="both"/>
        <w:textAlignment w:val="center"/>
        <w:divId w:val="110711977"/>
        <w:rPr>
          <w:rFonts w:ascii="Times New Roman" w:eastAsia="Times New Roman" w:hAnsi="Times New Roman" w:cs="Times New Roman"/>
          <w:color w:val="000000"/>
          <w:sz w:val="24"/>
          <w:szCs w:val="24"/>
        </w:rPr>
      </w:pPr>
    </w:p>
    <w:p w14:paraId="3BF0A492" w14:textId="77777777" w:rsidR="00C373FB" w:rsidRDefault="00190F3D">
      <w:pPr>
        <w:spacing w:before="100" w:beforeAutospacing="1" w:after="100" w:afterAutospacing="1" w:line="240" w:lineRule="auto"/>
        <w:jc w:val="center"/>
        <w:textAlignment w:val="center"/>
        <w:divId w:val="186590054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КУЛТУРНИ ОРГАНИЗАЦИИ</w:t>
      </w:r>
    </w:p>
    <w:p w14:paraId="19E63C73" w14:textId="77777777" w:rsidR="00C373FB" w:rsidRDefault="00190F3D">
      <w:pPr>
        <w:spacing w:after="0" w:line="240" w:lineRule="auto"/>
        <w:ind w:firstLine="1155"/>
        <w:jc w:val="both"/>
        <w:textAlignment w:val="center"/>
        <w:divId w:val="8292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Културните организации осъществяват дейности по създаването, разпространяването и опазването на културните ценности.</w:t>
      </w:r>
    </w:p>
    <w:p w14:paraId="30A9BF3A" w14:textId="77777777" w:rsidR="00C373FB" w:rsidRDefault="00190F3D">
      <w:pPr>
        <w:spacing w:after="0" w:line="240" w:lineRule="auto"/>
        <w:ind w:firstLine="1155"/>
        <w:jc w:val="both"/>
        <w:textAlignment w:val="center"/>
        <w:divId w:val="141547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Културните организации по форма на собственост са държавни, общински, частни и със смесено участие.</w:t>
      </w:r>
    </w:p>
    <w:p w14:paraId="7B19D76D" w14:textId="77777777" w:rsidR="00C373FB" w:rsidRDefault="00C373FB">
      <w:pPr>
        <w:spacing w:after="120" w:line="240" w:lineRule="auto"/>
        <w:ind w:firstLine="1155"/>
        <w:jc w:val="both"/>
        <w:textAlignment w:val="center"/>
        <w:divId w:val="903298714"/>
        <w:rPr>
          <w:rFonts w:ascii="Times New Roman" w:eastAsia="Times New Roman" w:hAnsi="Times New Roman" w:cs="Times New Roman"/>
          <w:color w:val="000000"/>
          <w:sz w:val="24"/>
          <w:szCs w:val="24"/>
        </w:rPr>
      </w:pPr>
    </w:p>
    <w:p w14:paraId="296A7C1E" w14:textId="77777777" w:rsidR="00C373FB" w:rsidRDefault="00190F3D">
      <w:pPr>
        <w:spacing w:after="0" w:line="240" w:lineRule="auto"/>
        <w:ind w:firstLine="1155"/>
        <w:jc w:val="both"/>
        <w:textAlignment w:val="center"/>
        <w:divId w:val="66724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Културни институти са държавни или общински културни организации, които се създават със специален закон или с акт на орган на изпълнителната или местната власт.</w:t>
      </w:r>
    </w:p>
    <w:p w14:paraId="752846C3" w14:textId="77777777" w:rsidR="00C373FB" w:rsidRDefault="00190F3D">
      <w:pPr>
        <w:spacing w:after="0" w:line="240" w:lineRule="auto"/>
        <w:ind w:firstLine="1155"/>
        <w:jc w:val="both"/>
        <w:textAlignment w:val="center"/>
        <w:divId w:val="119415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Културните институти:</w:t>
      </w:r>
    </w:p>
    <w:p w14:paraId="252FAC10" w14:textId="77777777" w:rsidR="00C373FB" w:rsidRDefault="00190F3D">
      <w:pPr>
        <w:spacing w:after="0" w:line="240" w:lineRule="auto"/>
        <w:ind w:firstLine="1155"/>
        <w:jc w:val="both"/>
        <w:textAlignment w:val="center"/>
        <w:divId w:val="19728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определят самостоятелно своите задачи и структура съобразно предмета на дейността си;</w:t>
      </w:r>
    </w:p>
    <w:p w14:paraId="30E8BA27" w14:textId="77777777" w:rsidR="00C373FB" w:rsidRDefault="00190F3D">
      <w:pPr>
        <w:spacing w:after="0" w:line="240" w:lineRule="auto"/>
        <w:ind w:firstLine="1155"/>
        <w:jc w:val="both"/>
        <w:textAlignment w:val="center"/>
        <w:divId w:val="96266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могат да извършват допълнителни дейности, включително и стопански, свързани с основните, като получените допълнителни средства остават в културния институт, който ги е реализирал;</w:t>
      </w:r>
    </w:p>
    <w:p w14:paraId="6B3A49ED" w14:textId="77777777" w:rsidR="00C373FB" w:rsidRDefault="00190F3D">
      <w:pPr>
        <w:spacing w:after="0" w:line="240" w:lineRule="auto"/>
        <w:ind w:firstLine="1155"/>
        <w:jc w:val="both"/>
        <w:textAlignment w:val="center"/>
        <w:divId w:val="37168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 от 2000 г.)</w:t>
      </w:r>
    </w:p>
    <w:p w14:paraId="3632E82F" w14:textId="77777777" w:rsidR="00C373FB" w:rsidRDefault="00190F3D">
      <w:pPr>
        <w:spacing w:after="0" w:line="240" w:lineRule="auto"/>
        <w:ind w:firstLine="1155"/>
        <w:jc w:val="both"/>
        <w:textAlignment w:val="center"/>
        <w:divId w:val="418715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могат да събират държавни такси за извършването на услуги и за издаване на документи и дубликати в размери, определени с тарифа на Министерския съвет, като 50 на сто от постъпленията остават в съответния културен институт, а останалата част се внася във фонд "Култура".</w:t>
      </w:r>
    </w:p>
    <w:p w14:paraId="5A0219E1" w14:textId="77777777" w:rsidR="00C373FB" w:rsidRDefault="00190F3D">
      <w:pPr>
        <w:spacing w:after="0" w:line="240" w:lineRule="auto"/>
        <w:ind w:firstLine="1155"/>
        <w:jc w:val="both"/>
        <w:textAlignment w:val="center"/>
        <w:divId w:val="1433359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възстановено право на собственост върху недвижим имот, предоставен за ползване на държавен или общински културен институт, областният управител или общинският съвет предоставят по съответния ред друг равностоен имот - държавна или общинска собственост.</w:t>
      </w:r>
    </w:p>
    <w:p w14:paraId="1DA7BF88" w14:textId="77777777" w:rsidR="00C373FB" w:rsidRDefault="00C373FB">
      <w:pPr>
        <w:spacing w:after="120" w:line="240" w:lineRule="auto"/>
        <w:ind w:firstLine="1155"/>
        <w:jc w:val="both"/>
        <w:textAlignment w:val="center"/>
        <w:divId w:val="852110082"/>
        <w:rPr>
          <w:rFonts w:ascii="Times New Roman" w:eastAsia="Times New Roman" w:hAnsi="Times New Roman" w:cs="Times New Roman"/>
          <w:color w:val="000000"/>
          <w:sz w:val="24"/>
          <w:szCs w:val="24"/>
        </w:rPr>
      </w:pPr>
    </w:p>
    <w:p w14:paraId="476B825F" w14:textId="77777777" w:rsidR="00C373FB" w:rsidRDefault="00190F3D">
      <w:pPr>
        <w:spacing w:after="0" w:line="240" w:lineRule="auto"/>
        <w:ind w:firstLine="1155"/>
        <w:jc w:val="both"/>
        <w:textAlignment w:val="center"/>
        <w:divId w:val="11036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 (1) (Изм. - ДВ, бр. 28 от 2005 г., изм. - ДВ, бр. 93 от 2005 г.) Държавните културни институти са юридически лица на бюджетна издръжка, които </w:t>
      </w:r>
      <w:r>
        <w:rPr>
          <w:rFonts w:ascii="Times New Roman" w:eastAsia="Times New Roman" w:hAnsi="Times New Roman" w:cs="Times New Roman"/>
          <w:color w:val="000000"/>
          <w:sz w:val="24"/>
          <w:szCs w:val="24"/>
        </w:rPr>
        <w:lastRenderedPageBreak/>
        <w:t>се създават, преобразуват и закриват от Министерския съвет по предложение на министъра на културата или със закон.</w:t>
      </w:r>
    </w:p>
    <w:p w14:paraId="027558AC" w14:textId="77777777" w:rsidR="00C373FB" w:rsidRDefault="00190F3D">
      <w:pPr>
        <w:spacing w:after="0" w:line="240" w:lineRule="auto"/>
        <w:ind w:firstLine="1155"/>
        <w:jc w:val="both"/>
        <w:textAlignment w:val="center"/>
        <w:divId w:val="858470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2005 г., изм. - ДВ, бр. 93 от 2005 г.) Държавните културни институти се финансират от бюджета на Министерството на културата изцяло или частично, със средства от общинските бюджети, въз основа на сключени договори с Министерството на културата или с участието на други юридически или физически лица.</w:t>
      </w:r>
    </w:p>
    <w:p w14:paraId="6AD77002" w14:textId="77777777" w:rsidR="00C373FB" w:rsidRDefault="00190F3D">
      <w:pPr>
        <w:spacing w:after="0" w:line="240" w:lineRule="auto"/>
        <w:ind w:firstLine="1155"/>
        <w:jc w:val="both"/>
        <w:textAlignment w:val="center"/>
        <w:divId w:val="159720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2005 г., изм. - ДВ, бр. 93 от 2005 г., изм. - ДВ, бр. 106 от 2006 г., изм. - ДВ, бр. 77 от 2012 г.) Правоотношенията на директорите на държавни културни институти възникват въз основа на конкурс съгласно Кодекса на труда за срок от 4 години, освен ако друго не е предвидено в специален закон.</w:t>
      </w:r>
    </w:p>
    <w:p w14:paraId="65F0FF67" w14:textId="77777777" w:rsidR="00C373FB" w:rsidRDefault="00190F3D">
      <w:pPr>
        <w:spacing w:after="0" w:line="240" w:lineRule="auto"/>
        <w:ind w:firstLine="1155"/>
        <w:jc w:val="both"/>
        <w:textAlignment w:val="center"/>
        <w:divId w:val="194545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(Новa - ДВ, бр. 106 от 2006 г.) Конкурсът се провежда след представяне на концепция за развитието на културния институт по ред, определен в наредба, издадена от министъра на културата.</w:t>
      </w:r>
    </w:p>
    <w:p w14:paraId="6982FAF1" w14:textId="77777777" w:rsidR="00C373FB" w:rsidRDefault="00190F3D">
      <w:pPr>
        <w:spacing w:after="0" w:line="240" w:lineRule="auto"/>
        <w:ind w:firstLine="1155"/>
        <w:jc w:val="both"/>
        <w:textAlignment w:val="center"/>
        <w:divId w:val="311568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88 от 2018 г., в сила от 23.10.2018 г.) Конкурсът се излъчва на запис на интернет страницата на Министерството на културата.</w:t>
      </w:r>
    </w:p>
    <w:p w14:paraId="60E1D84D" w14:textId="77777777" w:rsidR="00C373FB" w:rsidRDefault="00190F3D">
      <w:pPr>
        <w:spacing w:after="0" w:line="240" w:lineRule="auto"/>
        <w:ind w:firstLine="1155"/>
        <w:jc w:val="both"/>
        <w:textAlignment w:val="center"/>
        <w:divId w:val="160800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56 от 2023 г.) Директорът на държавен културен институт по ал. 1:</w:t>
      </w:r>
    </w:p>
    <w:p w14:paraId="5333D943" w14:textId="77777777" w:rsidR="00C373FB" w:rsidRDefault="00190F3D">
      <w:pPr>
        <w:spacing w:after="0" w:line="240" w:lineRule="auto"/>
        <w:ind w:firstLine="1155"/>
        <w:jc w:val="both"/>
        <w:textAlignment w:val="center"/>
        <w:divId w:val="146855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 основа на концепцията по ал. 4 и чл. 7, ал. 5 изготвя стратегически план за развитието на държавния културен институт, който се одобрява от министъра на културата;</w:t>
      </w:r>
    </w:p>
    <w:p w14:paraId="0722D0A3" w14:textId="77777777" w:rsidR="00C373FB" w:rsidRDefault="00190F3D">
      <w:pPr>
        <w:spacing w:after="120" w:line="240" w:lineRule="auto"/>
        <w:ind w:firstLine="1155"/>
        <w:jc w:val="both"/>
        <w:textAlignment w:val="center"/>
        <w:divId w:val="52363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ежегодно до 31 март представя на министъра на културата доклад за дейността на държавния културен институт за предходната година.</w:t>
      </w:r>
    </w:p>
    <w:p w14:paraId="5DAAA2E7" w14:textId="77777777" w:rsidR="00C373FB" w:rsidRDefault="00190F3D">
      <w:pPr>
        <w:spacing w:after="0" w:line="240" w:lineRule="auto"/>
        <w:ind w:firstLine="1155"/>
        <w:jc w:val="both"/>
        <w:textAlignment w:val="center"/>
        <w:divId w:val="1389766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28 от 2005 г., изм. - ДВ, бр. 93 от 2005 г.) Държавните културни институти към ведомства, извън Министерството на културата, се създават, преобразуват и закриват от Министерския съвет по предложение на ръководителя на съответното ведомство, съгласувано с министъра на културата.</w:t>
      </w:r>
    </w:p>
    <w:p w14:paraId="76385FC4" w14:textId="77777777" w:rsidR="00C373FB" w:rsidRDefault="00190F3D">
      <w:pPr>
        <w:spacing w:after="0" w:line="240" w:lineRule="auto"/>
        <w:ind w:firstLine="1155"/>
        <w:jc w:val="both"/>
        <w:textAlignment w:val="center"/>
        <w:divId w:val="1021706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Държавните културни институти по ал. 1 се финансират изцяло или частично от бюджета на съответното ведомство.</w:t>
      </w:r>
    </w:p>
    <w:p w14:paraId="6BBED8F6" w14:textId="77777777" w:rsidR="00C373FB" w:rsidRDefault="00190F3D">
      <w:pPr>
        <w:spacing w:after="0" w:line="240" w:lineRule="auto"/>
        <w:ind w:firstLine="1155"/>
        <w:jc w:val="both"/>
        <w:textAlignment w:val="center"/>
        <w:divId w:val="952637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Директорите на културните институти по ал. 1 се назначават от ръководителя на съответното ведомство след провеждане на конкурс.</w:t>
      </w:r>
    </w:p>
    <w:p w14:paraId="139651D3" w14:textId="77777777" w:rsidR="00C373FB" w:rsidRDefault="00C373FB">
      <w:pPr>
        <w:spacing w:after="120" w:line="240" w:lineRule="auto"/>
        <w:ind w:firstLine="1155"/>
        <w:jc w:val="both"/>
        <w:textAlignment w:val="center"/>
        <w:divId w:val="1375615519"/>
        <w:rPr>
          <w:rFonts w:ascii="Times New Roman" w:eastAsia="Times New Roman" w:hAnsi="Times New Roman" w:cs="Times New Roman"/>
          <w:color w:val="000000"/>
          <w:sz w:val="24"/>
          <w:szCs w:val="24"/>
        </w:rPr>
      </w:pPr>
    </w:p>
    <w:p w14:paraId="08CDDA41" w14:textId="77777777" w:rsidR="00C373FB" w:rsidRDefault="00190F3D">
      <w:pPr>
        <w:spacing w:after="0" w:line="240" w:lineRule="auto"/>
        <w:ind w:firstLine="1155"/>
        <w:jc w:val="both"/>
        <w:textAlignment w:val="center"/>
        <w:divId w:val="1052080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Държавни културни институти с национално значение са тези културни институти, които изпълняват общонационални и представителни функции по създаване, трайно опазване и разпространение на културни и исторически ценности.</w:t>
      </w:r>
    </w:p>
    <w:p w14:paraId="5C3AB7D8" w14:textId="77777777" w:rsidR="00C373FB" w:rsidRDefault="00190F3D">
      <w:pPr>
        <w:spacing w:after="0" w:line="240" w:lineRule="auto"/>
        <w:ind w:firstLine="1155"/>
        <w:jc w:val="both"/>
        <w:textAlignment w:val="center"/>
        <w:divId w:val="32159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2005 г., изм. - ДВ, бр. 93 от 2005 г.) Условията и редът за придобиване и отнемане статут на държавен културен институт с национално значение се определят с наредба на Министерския съвет по предложение на министъра на културата.</w:t>
      </w:r>
    </w:p>
    <w:p w14:paraId="53ABB734" w14:textId="77777777" w:rsidR="00C373FB" w:rsidRDefault="00190F3D">
      <w:pPr>
        <w:spacing w:after="0" w:line="240" w:lineRule="auto"/>
        <w:ind w:firstLine="1155"/>
        <w:jc w:val="both"/>
        <w:textAlignment w:val="center"/>
        <w:divId w:val="114531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2005 г., изм. - ДВ, бр. 93 от 2005 г.) Държавните културни институти с национално значение се финансират изцяло и приоритетно от бюджета на Министерството на културата.</w:t>
      </w:r>
    </w:p>
    <w:p w14:paraId="7DA028A5" w14:textId="77777777" w:rsidR="00C373FB" w:rsidRDefault="00190F3D">
      <w:pPr>
        <w:spacing w:after="0" w:line="240" w:lineRule="auto"/>
        <w:ind w:firstLine="1155"/>
        <w:jc w:val="both"/>
        <w:textAlignment w:val="center"/>
        <w:divId w:val="2007127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(Новa - ДВ, бр. 106 от 2006 г.) Правоотношенията на директорите на държавни културни институти с национално значение възникват въз основа на конкурс съгласно Кодекса на труда за срок от 5 години.</w:t>
      </w:r>
    </w:p>
    <w:p w14:paraId="04442B38" w14:textId="77777777" w:rsidR="00C373FB" w:rsidRDefault="00190F3D">
      <w:pPr>
        <w:spacing w:after="0" w:line="240" w:lineRule="auto"/>
        <w:ind w:firstLine="1155"/>
        <w:jc w:val="both"/>
        <w:textAlignment w:val="center"/>
        <w:divId w:val="168755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(Новa - ДВ, бр. 106 от 2006 г.) Конкурсът се провежда след представяне на концепция за развитието на културния институт по ред, определен в наредбата по чл. 5, ал. 4.</w:t>
      </w:r>
    </w:p>
    <w:p w14:paraId="463ABEC3" w14:textId="77777777" w:rsidR="00C373FB" w:rsidRDefault="00190F3D">
      <w:pPr>
        <w:spacing w:after="120" w:line="240" w:lineRule="auto"/>
        <w:ind w:firstLine="1155"/>
        <w:jc w:val="both"/>
        <w:textAlignment w:val="center"/>
        <w:divId w:val="147498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88 от 2018 г., в сила от 23.10.2018 г.) Конкурсът се излъчва на запис на интернет страницата на Министерството на културата.</w:t>
      </w:r>
    </w:p>
    <w:p w14:paraId="56B51A40" w14:textId="77777777" w:rsidR="00C373FB" w:rsidRDefault="00190F3D">
      <w:pPr>
        <w:spacing w:after="0" w:line="240" w:lineRule="auto"/>
        <w:ind w:firstLine="1155"/>
        <w:jc w:val="both"/>
        <w:textAlignment w:val="center"/>
        <w:divId w:val="62712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28 от 2005 г., изм. - ДВ, бр. 93 от 2005 г., изм. - ДВ, бр. 15 от 2013 г., в сила от 01.01.2014 г.) Общинските културни институти са юридически лица с бюджет, които се създават, преобразуват и закриват с решение на общинския съвет, съгласувано с министъра на културата.</w:t>
      </w:r>
    </w:p>
    <w:p w14:paraId="7CBCFA2A" w14:textId="77777777" w:rsidR="00C373FB" w:rsidRDefault="00190F3D">
      <w:pPr>
        <w:spacing w:after="0" w:line="240" w:lineRule="auto"/>
        <w:ind w:firstLine="1155"/>
        <w:jc w:val="both"/>
        <w:textAlignment w:val="center"/>
        <w:divId w:val="36452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18 от 2022 г., в сила от 04.03.2022 г.) Общинските културни институти се финансират от общинския бюджет. По предложение на министъра на културата ежегодно в държавния бюджет се предвиждат средства за допълнително целево подпомагане на общински културни институти, на които са предоставени за ползване културни ценности по смисъла на чл. 50, ал. 1 от Закона за културното наследство, или са ангажирани с опазването или популяризирането на такива културни ценности, въз основа на стандарт за делегирана от държавата дейност.</w:t>
      </w:r>
    </w:p>
    <w:p w14:paraId="78D61331" w14:textId="77777777" w:rsidR="00C373FB" w:rsidRDefault="00190F3D">
      <w:pPr>
        <w:spacing w:after="0" w:line="240" w:lineRule="auto"/>
        <w:ind w:firstLine="1155"/>
        <w:jc w:val="both"/>
        <w:textAlignment w:val="center"/>
        <w:divId w:val="1235429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съставянето на общинските бюджети за съответната година размерът на субсидията за всеки от общинските културни институти не може да бъде по-нисък от този през предходната година, независимо от реализираните приходи от дейността им.</w:t>
      </w:r>
    </w:p>
    <w:p w14:paraId="47AB3B68" w14:textId="77777777" w:rsidR="00C373FB" w:rsidRDefault="00190F3D">
      <w:pPr>
        <w:spacing w:after="0" w:line="240" w:lineRule="auto"/>
        <w:ind w:firstLine="1155"/>
        <w:jc w:val="both"/>
        <w:textAlignment w:val="center"/>
        <w:divId w:val="1596669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Определянето на субсидията по ал. 3 става при размер на разходите не по-нисък от размера на определените в бюджета за тази цел през предходната година.</w:t>
      </w:r>
    </w:p>
    <w:p w14:paraId="0F12E152" w14:textId="77777777" w:rsidR="00C373FB" w:rsidRDefault="00190F3D">
      <w:pPr>
        <w:spacing w:after="0" w:line="240" w:lineRule="auto"/>
        <w:ind w:firstLine="1155"/>
        <w:jc w:val="both"/>
        <w:textAlignment w:val="center"/>
        <w:divId w:val="1301618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28 от 2005 г., изм. - ДВ, бр. 93 от 2005 г., изм. - ДВ, бр. 106 от 2006 г., изм. - ДВ, бр. 77 от 2012 г.) Правоотношенията на директорите на общинските културни институти с кмета на общината възникват въз основа на конкурс съгласно Кодекса на труда за срок от 4 години, освен ако друго не е предвидено в специален закон. Условията на конкурса се съгласуват с Министерството на културата.</w:t>
      </w:r>
    </w:p>
    <w:p w14:paraId="625AC6C7" w14:textId="77777777" w:rsidR="00C373FB" w:rsidRDefault="00C373FB">
      <w:pPr>
        <w:spacing w:after="120" w:line="240" w:lineRule="auto"/>
        <w:ind w:firstLine="1155"/>
        <w:jc w:val="both"/>
        <w:textAlignment w:val="center"/>
        <w:divId w:val="219438681"/>
        <w:rPr>
          <w:rFonts w:ascii="Times New Roman" w:eastAsia="Times New Roman" w:hAnsi="Times New Roman" w:cs="Times New Roman"/>
          <w:color w:val="000000"/>
          <w:sz w:val="24"/>
          <w:szCs w:val="24"/>
        </w:rPr>
      </w:pPr>
    </w:p>
    <w:p w14:paraId="4F889EC7" w14:textId="77777777" w:rsidR="00C373FB" w:rsidRDefault="00190F3D">
      <w:pPr>
        <w:spacing w:after="0" w:line="240" w:lineRule="auto"/>
        <w:ind w:firstLine="1155"/>
        <w:jc w:val="both"/>
        <w:textAlignment w:val="center"/>
        <w:divId w:val="36729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15 от 2013 г., в сила от 01.01.2014 г.) Регионалните културни институти са юридически лица с бюджет, които осъществяват културна дейност основно на територия, определена с акта на учредяването им.</w:t>
      </w:r>
    </w:p>
    <w:p w14:paraId="47401401" w14:textId="77777777" w:rsidR="00C373FB" w:rsidRDefault="00190F3D">
      <w:pPr>
        <w:spacing w:after="0" w:line="240" w:lineRule="auto"/>
        <w:ind w:firstLine="1155"/>
        <w:jc w:val="both"/>
        <w:textAlignment w:val="center"/>
        <w:divId w:val="163598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2005 г., изм. - ДВ, бр. 93 от 2005 г.) Регионалните културни институти се създават, преобразуват и закриват от Министерския съвет по предложение на министъра на културата, съгласувано с областния управител, след решение на общинския съвет, на чиято територия са седалищата им.</w:t>
      </w:r>
    </w:p>
    <w:p w14:paraId="004C50CB" w14:textId="77777777" w:rsidR="00C373FB" w:rsidRDefault="00190F3D">
      <w:pPr>
        <w:spacing w:after="0" w:line="240" w:lineRule="auto"/>
        <w:ind w:firstLine="1155"/>
        <w:jc w:val="both"/>
        <w:textAlignment w:val="center"/>
        <w:divId w:val="85572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Регионалните културни институти се финансират:</w:t>
      </w:r>
    </w:p>
    <w:p w14:paraId="0AC43AD7" w14:textId="77777777" w:rsidR="00C373FB" w:rsidRDefault="00190F3D">
      <w:pPr>
        <w:spacing w:after="0" w:line="240" w:lineRule="auto"/>
        <w:ind w:firstLine="1155"/>
        <w:jc w:val="both"/>
        <w:textAlignment w:val="center"/>
        <w:divId w:val="72799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от общините, на чиято територия са седалищата им, като за тяхната издръжка се осигуряват целево допълнителни средства от държавния бюджет;</w:t>
      </w:r>
    </w:p>
    <w:p w14:paraId="2511FB56" w14:textId="77777777" w:rsidR="00C373FB" w:rsidRDefault="00190F3D">
      <w:pPr>
        <w:spacing w:after="0" w:line="240" w:lineRule="auto"/>
        <w:ind w:firstLine="1155"/>
        <w:jc w:val="both"/>
        <w:textAlignment w:val="center"/>
        <w:divId w:val="191411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от вноски, които правят в бюджетите им и общините, на чиято територия регионалните културни институти развиват дейност, като техният размер се определя ежегодно с решение на съответните общински съвети.</w:t>
      </w:r>
    </w:p>
    <w:p w14:paraId="3DE3E10F" w14:textId="77777777" w:rsidR="00C373FB" w:rsidRDefault="00190F3D">
      <w:pPr>
        <w:spacing w:after="0" w:line="240" w:lineRule="auto"/>
        <w:ind w:firstLine="1155"/>
        <w:jc w:val="both"/>
        <w:textAlignment w:val="center"/>
        <w:divId w:val="498614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2005 г., изм. - ДВ, бр. 93 от 2005 г., изм. - ДВ, бр. 15 от 2013 г., в сила от 01.01.2014 г.) Размерът на допълнителните средства от държавния бюджет по ал. 3, т. 1 се определя ежегодно със Закона за държавния бюджет на Република България по предложение на министъра на културата.</w:t>
      </w:r>
    </w:p>
    <w:p w14:paraId="6A3DCA56" w14:textId="77777777" w:rsidR="00C373FB" w:rsidRDefault="00190F3D">
      <w:pPr>
        <w:spacing w:after="0" w:line="240" w:lineRule="auto"/>
        <w:ind w:firstLine="1155"/>
        <w:jc w:val="both"/>
        <w:textAlignment w:val="center"/>
        <w:divId w:val="40530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106 от 2006 г., изм. - ДВ, бр. 77 от 2012 г.) Правоотношенията на директорите на регионални културни институти с кметовете на общините, на чиято територия са седалищата им, възникват въз основа на конкурс за срок от 4 години съгласно Кодекса на труда, освен ако друго не е предвидено в специален закон.</w:t>
      </w:r>
    </w:p>
    <w:p w14:paraId="5F882B25" w14:textId="77777777" w:rsidR="00C373FB" w:rsidRDefault="00190F3D">
      <w:pPr>
        <w:spacing w:after="0" w:line="240" w:lineRule="auto"/>
        <w:ind w:firstLine="1155"/>
        <w:jc w:val="both"/>
        <w:textAlignment w:val="center"/>
        <w:divId w:val="1207370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28 от 2005 г., изм. - ДВ, бр. 93 от 2005 г., отм. - ДВ, бр. 106 от 2006 г.)</w:t>
      </w:r>
    </w:p>
    <w:p w14:paraId="05EC057C" w14:textId="77777777" w:rsidR="00C373FB" w:rsidRDefault="00C373FB">
      <w:pPr>
        <w:spacing w:after="120" w:line="240" w:lineRule="auto"/>
        <w:ind w:firstLine="1155"/>
        <w:jc w:val="both"/>
        <w:textAlignment w:val="center"/>
        <w:divId w:val="1926263248"/>
        <w:rPr>
          <w:rFonts w:ascii="Times New Roman" w:eastAsia="Times New Roman" w:hAnsi="Times New Roman" w:cs="Times New Roman"/>
          <w:color w:val="000000"/>
          <w:sz w:val="24"/>
          <w:szCs w:val="24"/>
        </w:rPr>
      </w:pPr>
    </w:p>
    <w:p w14:paraId="4A9B0DC2" w14:textId="77777777" w:rsidR="00C373FB" w:rsidRDefault="00190F3D">
      <w:pPr>
        <w:spacing w:after="0" w:line="240" w:lineRule="auto"/>
        <w:ind w:firstLine="1155"/>
        <w:jc w:val="both"/>
        <w:textAlignment w:val="center"/>
        <w:divId w:val="158776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42 от 2009 г.) (1) Директорите на културните институти не могат да:</w:t>
      </w:r>
    </w:p>
    <w:p w14:paraId="396BAFA8" w14:textId="77777777" w:rsidR="00C373FB" w:rsidRDefault="00190F3D">
      <w:pPr>
        <w:spacing w:after="0" w:line="240" w:lineRule="auto"/>
        <w:ind w:firstLine="1155"/>
        <w:jc w:val="both"/>
        <w:textAlignment w:val="center"/>
        <w:divId w:val="43330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упражняват търговска дейност или да са управители, търговски пълномощници, търговски представители, прокуристи, търговски посредници, ликвидатори или синдици;</w:t>
      </w:r>
    </w:p>
    <w:p w14:paraId="733E943F" w14:textId="77777777" w:rsidR="00C373FB" w:rsidRDefault="00190F3D">
      <w:pPr>
        <w:spacing w:after="0" w:line="240" w:lineRule="auto"/>
        <w:ind w:firstLine="1155"/>
        <w:jc w:val="both"/>
        <w:textAlignment w:val="center"/>
        <w:divId w:val="129344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членове на орган на управление или контрол на юридическо лице с нестопанска цел, търговско дружество или кооперация;</w:t>
      </w:r>
    </w:p>
    <w:p w14:paraId="42CA3B62" w14:textId="77777777" w:rsidR="00C373FB" w:rsidRDefault="00190F3D">
      <w:pPr>
        <w:spacing w:after="0" w:line="240" w:lineRule="auto"/>
        <w:ind w:firstLine="1155"/>
        <w:jc w:val="both"/>
        <w:textAlignment w:val="center"/>
        <w:divId w:val="1405688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упражняват свободна професия, с изключение на научна или преподавателска дейност или упражняване на авторски и сродни права.</w:t>
      </w:r>
    </w:p>
    <w:p w14:paraId="6354FA3D" w14:textId="77777777" w:rsidR="00C373FB" w:rsidRDefault="00190F3D">
      <w:pPr>
        <w:spacing w:after="0" w:line="240" w:lineRule="auto"/>
        <w:ind w:firstLine="1155"/>
        <w:jc w:val="both"/>
        <w:textAlignment w:val="center"/>
        <w:divId w:val="1995178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Директорите на културните институти могат да участват като представители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 създадени със закон, за което не получават възнаграждение. </w:t>
      </w:r>
    </w:p>
    <w:p w14:paraId="4E10D59E" w14:textId="77777777" w:rsidR="00C373FB" w:rsidRDefault="00190F3D">
      <w:pPr>
        <w:spacing w:after="0" w:line="240" w:lineRule="auto"/>
        <w:ind w:firstLine="1155"/>
        <w:jc w:val="both"/>
        <w:textAlignment w:val="center"/>
        <w:divId w:val="1463574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Директорите на културните институти могат да участват в органите на управление на юридически лица с нестопанска цел при сдружаване на културните институти, за което не получават възнаграждение.</w:t>
      </w:r>
    </w:p>
    <w:p w14:paraId="76DFF7F8" w14:textId="77777777" w:rsidR="00C373FB" w:rsidRDefault="00C373FB">
      <w:pPr>
        <w:spacing w:after="120" w:line="240" w:lineRule="auto"/>
        <w:ind w:firstLine="1155"/>
        <w:jc w:val="both"/>
        <w:textAlignment w:val="center"/>
        <w:divId w:val="1564606999"/>
        <w:rPr>
          <w:rFonts w:ascii="Times New Roman" w:eastAsia="Times New Roman" w:hAnsi="Times New Roman" w:cs="Times New Roman"/>
          <w:color w:val="000000"/>
          <w:sz w:val="24"/>
          <w:szCs w:val="24"/>
        </w:rPr>
      </w:pPr>
    </w:p>
    <w:p w14:paraId="0938E2AD" w14:textId="77777777" w:rsidR="00C373FB" w:rsidRDefault="00190F3D">
      <w:pPr>
        <w:spacing w:after="0" w:line="240" w:lineRule="auto"/>
        <w:ind w:firstLine="1155"/>
        <w:jc w:val="both"/>
        <w:textAlignment w:val="center"/>
        <w:divId w:val="72456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9б. (Нов - ДВ, бр. 106 от 2006 г., предишен чл. 9а - ДВ, бр. 42 от 2009 г.) Държавен културен институт се преобразува в общински културен институт и общински културен институт се преобразува в държавен културен институт от Министерския съвет по предложение на министъра на културата и след решение на общинския съвет в съответната община, на чиято територия е седалището на културния институт.</w:t>
      </w:r>
    </w:p>
    <w:p w14:paraId="665CCACE" w14:textId="77777777" w:rsidR="00C373FB" w:rsidRDefault="00C373FB">
      <w:pPr>
        <w:spacing w:after="120" w:line="240" w:lineRule="auto"/>
        <w:ind w:firstLine="1155"/>
        <w:jc w:val="both"/>
        <w:textAlignment w:val="center"/>
        <w:divId w:val="1012755171"/>
        <w:rPr>
          <w:rFonts w:ascii="Times New Roman" w:eastAsia="Times New Roman" w:hAnsi="Times New Roman" w:cs="Times New Roman"/>
          <w:color w:val="000000"/>
          <w:sz w:val="24"/>
          <w:szCs w:val="24"/>
        </w:rPr>
      </w:pPr>
    </w:p>
    <w:p w14:paraId="10DD3760" w14:textId="77777777" w:rsidR="00C373FB" w:rsidRDefault="00190F3D">
      <w:pPr>
        <w:spacing w:after="0" w:line="240" w:lineRule="auto"/>
        <w:ind w:firstLine="1155"/>
        <w:jc w:val="both"/>
        <w:textAlignment w:val="center"/>
        <w:divId w:val="867450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(Изм. - ДВ, бр. 93 от 2005 г., в сила от 01.01.2007 г.) Дейност като частна културна организация могат да осъществяват:</w:t>
      </w:r>
    </w:p>
    <w:p w14:paraId="11A21EFE" w14:textId="77777777" w:rsidR="00C373FB" w:rsidRDefault="00190F3D">
      <w:pPr>
        <w:spacing w:after="0" w:line="240" w:lineRule="auto"/>
        <w:ind w:firstLine="1155"/>
        <w:jc w:val="both"/>
        <w:textAlignment w:val="center"/>
        <w:divId w:val="38981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регистрирани по реда на Търговския закон, на Закона за юридическите лица с нестопанска цел или на Закона за кооперациите;</w:t>
      </w:r>
    </w:p>
    <w:p w14:paraId="138BA3D5" w14:textId="77777777" w:rsidR="00C373FB" w:rsidRDefault="00190F3D">
      <w:pPr>
        <w:spacing w:after="0" w:line="240" w:lineRule="auto"/>
        <w:ind w:firstLine="1155"/>
        <w:jc w:val="both"/>
        <w:textAlignment w:val="center"/>
        <w:divId w:val="1008752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чуждестранни лица, учредени в съответствие със законодателството на държава - членка на Европейския съюз, или на друга държава от Европейското икономическо пространство и Швейцария;</w:t>
      </w:r>
    </w:p>
    <w:p w14:paraId="6F18E6A3" w14:textId="77777777" w:rsidR="00C373FB" w:rsidRDefault="00190F3D">
      <w:pPr>
        <w:spacing w:after="0" w:line="240" w:lineRule="auto"/>
        <w:ind w:firstLine="1155"/>
        <w:jc w:val="both"/>
        <w:textAlignment w:val="center"/>
        <w:divId w:val="78423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16 от 2024 г., в сила от 23.02.2024 г.) чуждестранни лица, учредени в съответствие със законодателството на трета държава, когато това е предвидено в нормативен акт, акт на Министерския съвет или в програма по чл. 24а, ал. 3.</w:t>
      </w:r>
    </w:p>
    <w:p w14:paraId="2954E743" w14:textId="77777777" w:rsidR="00C373FB" w:rsidRDefault="00190F3D">
      <w:pPr>
        <w:spacing w:after="0" w:line="240" w:lineRule="auto"/>
        <w:ind w:firstLine="1155"/>
        <w:jc w:val="both"/>
        <w:textAlignment w:val="center"/>
        <w:divId w:val="35588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93 от 2005 г., в сила от 01.01.2007 г., доп. - ДВ, бр. 16 от 2024 г., в сила от 23.02.2024 г.) За да осъществяват дейност на територията на Република България, лицата по ал. 1, т. 2 и 3 предварително представят в Министерството на културата превод на документа, издаден от компетентен орган в държавата на тяхното учредяване, удостоверяващ, че те имат право да осъществяват дейност в сферата на културата.</w:t>
      </w:r>
    </w:p>
    <w:p w14:paraId="3938CC7B" w14:textId="77777777" w:rsidR="00C373FB" w:rsidRDefault="00190F3D">
      <w:pPr>
        <w:spacing w:after="0" w:line="240" w:lineRule="auto"/>
        <w:ind w:firstLine="1155"/>
        <w:jc w:val="both"/>
        <w:textAlignment w:val="center"/>
        <w:divId w:val="1174539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93 от 2005 г., в сила от 01.01.2007 г.) Творческите съюзи са доброволни сдружения с нестопанска цел, които обединяват лица, извършващи сродна творческа дейност в областта на културата. Творческите съюзи могат да приемат тарифи за минималните размери на възнагражденията на своите членове, упражняващи свободна професия.</w:t>
      </w:r>
    </w:p>
    <w:p w14:paraId="53096E0A" w14:textId="77777777" w:rsidR="00C373FB" w:rsidRDefault="00190F3D">
      <w:pPr>
        <w:spacing w:after="0" w:line="240" w:lineRule="auto"/>
        <w:ind w:firstLine="1155"/>
        <w:jc w:val="both"/>
        <w:textAlignment w:val="center"/>
        <w:divId w:val="2044596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16 от 2024 г., в сила от 23.02.2024 г.) Когато институции по Закона за предучилищното и училищното образование и Закона за висшето образование извършват дейност, присъща на културна организация, правилата за частна културна организация се прилагат и за тях по отношение на тази дейност.</w:t>
      </w:r>
    </w:p>
    <w:p w14:paraId="2BCF49EE" w14:textId="77777777" w:rsidR="00C373FB" w:rsidRDefault="00C373FB">
      <w:pPr>
        <w:spacing w:after="120" w:line="240" w:lineRule="auto"/>
        <w:ind w:firstLine="1155"/>
        <w:jc w:val="both"/>
        <w:textAlignment w:val="center"/>
        <w:divId w:val="839125762"/>
        <w:rPr>
          <w:rFonts w:ascii="Times New Roman" w:eastAsia="Times New Roman" w:hAnsi="Times New Roman" w:cs="Times New Roman"/>
          <w:color w:val="000000"/>
          <w:sz w:val="24"/>
          <w:szCs w:val="24"/>
        </w:rPr>
      </w:pPr>
    </w:p>
    <w:p w14:paraId="4A53F033" w14:textId="77777777" w:rsidR="00C373FB" w:rsidRDefault="00190F3D">
      <w:pPr>
        <w:spacing w:after="0" w:line="240" w:lineRule="auto"/>
        <w:ind w:firstLine="1155"/>
        <w:jc w:val="both"/>
        <w:textAlignment w:val="center"/>
        <w:divId w:val="131244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Културните организации със смесено участие се създават между държавата, общините, юридически и физически лица или между някои от тях.</w:t>
      </w:r>
    </w:p>
    <w:p w14:paraId="1132ABF9" w14:textId="77777777" w:rsidR="00C373FB" w:rsidRDefault="00190F3D">
      <w:pPr>
        <w:spacing w:after="0" w:line="240" w:lineRule="auto"/>
        <w:ind w:firstLine="1155"/>
        <w:jc w:val="both"/>
        <w:textAlignment w:val="center"/>
        <w:divId w:val="396368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Отношенията между страните по ал. 1 се уреждат с учредителния акт.</w:t>
      </w:r>
    </w:p>
    <w:p w14:paraId="5FFC21F5" w14:textId="77777777" w:rsidR="00C373FB" w:rsidRDefault="00C373FB">
      <w:pPr>
        <w:spacing w:after="120" w:line="240" w:lineRule="auto"/>
        <w:ind w:firstLine="1155"/>
        <w:jc w:val="both"/>
        <w:textAlignment w:val="center"/>
        <w:divId w:val="1435133236"/>
        <w:rPr>
          <w:rFonts w:ascii="Times New Roman" w:eastAsia="Times New Roman" w:hAnsi="Times New Roman" w:cs="Times New Roman"/>
          <w:color w:val="000000"/>
          <w:sz w:val="24"/>
          <w:szCs w:val="24"/>
        </w:rPr>
      </w:pPr>
    </w:p>
    <w:p w14:paraId="66AF9E2D" w14:textId="77777777" w:rsidR="00C373FB" w:rsidRDefault="00190F3D">
      <w:pPr>
        <w:spacing w:after="0" w:line="240" w:lineRule="auto"/>
        <w:ind w:firstLine="1155"/>
        <w:jc w:val="both"/>
        <w:textAlignment w:val="center"/>
        <w:divId w:val="868032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Частните културни организации и организациите със смесено участие участват равнопоставено с всички останали в конкурсите за субсидия по творчески проекти и програми при условията и по реда на този закон.</w:t>
      </w:r>
    </w:p>
    <w:p w14:paraId="7A540CF2" w14:textId="77777777" w:rsidR="00C373FB" w:rsidRDefault="00C373FB">
      <w:pPr>
        <w:spacing w:after="120" w:line="240" w:lineRule="auto"/>
        <w:ind w:firstLine="1155"/>
        <w:jc w:val="both"/>
        <w:textAlignment w:val="center"/>
        <w:divId w:val="1821195325"/>
        <w:rPr>
          <w:rFonts w:ascii="Times New Roman" w:eastAsia="Times New Roman" w:hAnsi="Times New Roman" w:cs="Times New Roman"/>
          <w:color w:val="000000"/>
          <w:sz w:val="24"/>
          <w:szCs w:val="24"/>
        </w:rPr>
      </w:pPr>
    </w:p>
    <w:p w14:paraId="05818FA3" w14:textId="77777777" w:rsidR="00C373FB" w:rsidRDefault="00190F3D">
      <w:pPr>
        <w:spacing w:after="0" w:line="240" w:lineRule="auto"/>
        <w:ind w:firstLine="1155"/>
        <w:jc w:val="both"/>
        <w:textAlignment w:val="center"/>
        <w:divId w:val="238247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28 от 2005 г., изм. - ДВ, бр. 93 от 2005 г., изм. - ДВ, бр. 41 от 2006 г., доп. - ДВ, бр. 106 от 2006 г.) Държавни културни институти са и училищата по изкуствата и училищата по културата. Те осигуряват професионалната подготовка и обучението в областта на изкуствата и културата и са под прякото управление и методическо ръководство на министъра на културата, като се финансират от бюджета на Министерството на културата.</w:t>
      </w:r>
    </w:p>
    <w:p w14:paraId="56700D19" w14:textId="77777777" w:rsidR="00C373FB" w:rsidRDefault="00C373FB">
      <w:pPr>
        <w:spacing w:after="120" w:line="240" w:lineRule="auto"/>
        <w:ind w:firstLine="1155"/>
        <w:jc w:val="both"/>
        <w:textAlignment w:val="center"/>
        <w:divId w:val="589437642"/>
        <w:rPr>
          <w:rFonts w:ascii="Times New Roman" w:eastAsia="Times New Roman" w:hAnsi="Times New Roman" w:cs="Times New Roman"/>
          <w:color w:val="000000"/>
          <w:sz w:val="24"/>
          <w:szCs w:val="24"/>
        </w:rPr>
      </w:pPr>
    </w:p>
    <w:p w14:paraId="23B34A5B" w14:textId="77777777" w:rsidR="00C373FB" w:rsidRDefault="00190F3D">
      <w:pPr>
        <w:spacing w:before="100" w:beforeAutospacing="1" w:after="100" w:afterAutospacing="1" w:line="240" w:lineRule="auto"/>
        <w:jc w:val="center"/>
        <w:textAlignment w:val="center"/>
        <w:divId w:val="106931021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ОРГАНИ И ОРГАНИЗАЦИИ ЗА ЗАКРИЛА НА КУЛТУРАТА</w:t>
      </w:r>
    </w:p>
    <w:p w14:paraId="30384978" w14:textId="77777777" w:rsidR="00C373FB" w:rsidRDefault="00190F3D">
      <w:pPr>
        <w:spacing w:after="0" w:line="240" w:lineRule="auto"/>
        <w:ind w:firstLine="1155"/>
        <w:jc w:val="both"/>
        <w:textAlignment w:val="center"/>
        <w:divId w:val="157793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(1) (Изм. - ДВ, бр. 28 от 2005 г., изм. - ДВ, бр. 93 от 2005 г.) Министерството на културата провежда политика за закрила и развитие на културата </w:t>
      </w:r>
      <w:r>
        <w:rPr>
          <w:rFonts w:ascii="Times New Roman" w:eastAsia="Times New Roman" w:hAnsi="Times New Roman" w:cs="Times New Roman"/>
          <w:color w:val="000000"/>
          <w:sz w:val="24"/>
          <w:szCs w:val="24"/>
        </w:rPr>
        <w:lastRenderedPageBreak/>
        <w:t>в съответствие с функциите и правомощията си и при спазване принципите на този закон.</w:t>
      </w:r>
    </w:p>
    <w:p w14:paraId="7A675436" w14:textId="77777777" w:rsidR="00C373FB" w:rsidRDefault="00190F3D">
      <w:pPr>
        <w:spacing w:after="0" w:line="240" w:lineRule="auto"/>
        <w:ind w:firstLine="1155"/>
        <w:jc w:val="both"/>
        <w:textAlignment w:val="center"/>
        <w:divId w:val="984817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2005 г., изм. - ДВ, бр. 93 от 2005 г.) Дейността по ал. 1 Министерството на културата осъществява чрез:</w:t>
      </w:r>
    </w:p>
    <w:p w14:paraId="691690BA" w14:textId="77777777" w:rsidR="00C373FB" w:rsidRDefault="00190F3D">
      <w:pPr>
        <w:spacing w:after="0" w:line="240" w:lineRule="auto"/>
        <w:ind w:firstLine="1155"/>
        <w:jc w:val="both"/>
        <w:textAlignment w:val="center"/>
        <w:divId w:val="817772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финансово подпомагане на културни инициативи, целеви програми, творчески проекти и други след провеждане на конкурси;</w:t>
      </w:r>
    </w:p>
    <w:p w14:paraId="21BB2C2E" w14:textId="77777777" w:rsidR="00C373FB" w:rsidRDefault="00190F3D">
      <w:pPr>
        <w:spacing w:after="0" w:line="240" w:lineRule="auto"/>
        <w:ind w:firstLine="1155"/>
        <w:jc w:val="both"/>
        <w:textAlignment w:val="center"/>
        <w:divId w:val="5802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сила от 01.01.2014 г.) финансиране изцяло или частично от държавния бюджет на културни институти;</w:t>
      </w:r>
    </w:p>
    <w:p w14:paraId="249A96D0" w14:textId="77777777" w:rsidR="00C373FB" w:rsidRDefault="00190F3D">
      <w:pPr>
        <w:spacing w:after="0" w:line="240" w:lineRule="auto"/>
        <w:ind w:firstLine="1155"/>
        <w:jc w:val="both"/>
        <w:textAlignment w:val="center"/>
        <w:divId w:val="208163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на условия за професионална подготовка и обучение на творци и специалисти в областта на културата и ръководството на средните училища по изкуство и култура;</w:t>
      </w:r>
    </w:p>
    <w:p w14:paraId="59986295" w14:textId="77777777" w:rsidR="00C373FB" w:rsidRDefault="00190F3D">
      <w:pPr>
        <w:spacing w:after="0" w:line="240" w:lineRule="auto"/>
        <w:ind w:firstLine="1155"/>
        <w:jc w:val="both"/>
        <w:textAlignment w:val="center"/>
        <w:divId w:val="450516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развитие на международното културно сътрудничество с държавни, общински, частни и международни организации;</w:t>
      </w:r>
    </w:p>
    <w:p w14:paraId="460AD0BC" w14:textId="77777777" w:rsidR="00C373FB" w:rsidRDefault="00190F3D">
      <w:pPr>
        <w:spacing w:after="0" w:line="240" w:lineRule="auto"/>
        <w:ind w:firstLine="1155"/>
        <w:jc w:val="both"/>
        <w:textAlignment w:val="center"/>
        <w:divId w:val="2821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информационно осигуряване за участие в международни програми и фондове;</w:t>
      </w:r>
    </w:p>
    <w:p w14:paraId="27F697A3" w14:textId="77777777" w:rsidR="00C373FB" w:rsidRDefault="00190F3D">
      <w:pPr>
        <w:spacing w:after="0" w:line="240" w:lineRule="auto"/>
        <w:ind w:firstLine="1155"/>
        <w:jc w:val="both"/>
        <w:textAlignment w:val="center"/>
        <w:divId w:val="213177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подпомагане дейността на организационни структури, създадени с цел осигуряване на заетост, професионална квалификация и насърчаване на самостоятелната дейност на работещите в областта на културата;</w:t>
      </w:r>
    </w:p>
    <w:p w14:paraId="3A240BCD" w14:textId="77777777" w:rsidR="00C373FB" w:rsidRDefault="00190F3D">
      <w:pPr>
        <w:spacing w:after="0" w:line="240" w:lineRule="auto"/>
        <w:ind w:firstLine="1155"/>
        <w:jc w:val="both"/>
        <w:textAlignment w:val="center"/>
        <w:divId w:val="209134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106 от 2006 г.) награждаване на български културни дейци за постигнати високи творчески резултати или принос в развитието и популяризирането на културата;</w:t>
      </w:r>
    </w:p>
    <w:p w14:paraId="13E58B2C" w14:textId="77777777" w:rsidR="00C373FB" w:rsidRDefault="00190F3D">
      <w:pPr>
        <w:spacing w:after="0" w:line="240" w:lineRule="auto"/>
        <w:ind w:firstLine="1155"/>
        <w:jc w:val="both"/>
        <w:textAlignment w:val="center"/>
        <w:divId w:val="1064764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106 от 2006 г.) разработване на нормативни актове за осигуряване закрила на културните дейности и на творците.</w:t>
      </w:r>
    </w:p>
    <w:p w14:paraId="6818C656" w14:textId="77777777" w:rsidR="00C373FB" w:rsidRDefault="00190F3D">
      <w:pPr>
        <w:spacing w:after="0" w:line="240" w:lineRule="auto"/>
        <w:ind w:firstLine="1155"/>
        <w:jc w:val="both"/>
        <w:textAlignment w:val="center"/>
        <w:divId w:val="70028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2005 г., изм. - ДВ, бр. 93 от 2005 г.) Министерството на културата осигурява публичност при разработването и провеждането на политиката си за закрила и развитие на културата чрез:</w:t>
      </w:r>
    </w:p>
    <w:p w14:paraId="197DC9A8" w14:textId="77777777" w:rsidR="00C373FB" w:rsidRDefault="00190F3D">
      <w:pPr>
        <w:spacing w:after="0" w:line="240" w:lineRule="auto"/>
        <w:ind w:firstLine="1155"/>
        <w:jc w:val="both"/>
        <w:textAlignment w:val="center"/>
        <w:divId w:val="552303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28 от 2005 г., изм. - ДВ, бр. 93 от 2005 г.) достъп до информацията за своята дейност по ред, определен от министъра на културата;</w:t>
      </w:r>
    </w:p>
    <w:p w14:paraId="09ADE18A" w14:textId="77777777" w:rsidR="00C373FB" w:rsidRDefault="00190F3D">
      <w:pPr>
        <w:spacing w:after="0" w:line="240" w:lineRule="auto"/>
        <w:ind w:firstLine="1155"/>
        <w:jc w:val="both"/>
        <w:textAlignment w:val="center"/>
        <w:divId w:val="23868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публикуване на ежегодни доклади за своята дейност и намерения в срок до 3 месеца след приключване на финансовата година;</w:t>
      </w:r>
    </w:p>
    <w:p w14:paraId="6EB224C0" w14:textId="77777777" w:rsidR="00C373FB" w:rsidRDefault="00190F3D">
      <w:pPr>
        <w:spacing w:after="0" w:line="240" w:lineRule="auto"/>
        <w:ind w:firstLine="1155"/>
        <w:jc w:val="both"/>
        <w:textAlignment w:val="center"/>
        <w:divId w:val="1060907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срещи с творци, дейци на културата и експерти по актуални проблеми на културната политика.</w:t>
      </w:r>
    </w:p>
    <w:p w14:paraId="4338CDBD" w14:textId="77777777" w:rsidR="00C373FB" w:rsidRDefault="00190F3D">
      <w:pPr>
        <w:spacing w:after="0" w:line="240" w:lineRule="auto"/>
        <w:ind w:firstLine="1155"/>
        <w:jc w:val="both"/>
        <w:textAlignment w:val="center"/>
        <w:divId w:val="71501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2005 г., изм. - ДВ, бр. 93 от 2005 г., в сила от 01.01.2007 г., изм. - ДВ, бр. 52 от 2020 г., изм. - ДВ, бр. 16 от 2024 г., в сила от 23.02.2024 г.) Министерството на културата създава и поддържа публичен регистър на културните организации. Регистърът се публикува на интернет страницата на Министерството на културата, а информацията се съхранява чрез електронна база данни, управлявана от информационна система.</w:t>
      </w:r>
    </w:p>
    <w:p w14:paraId="7539AC64" w14:textId="77777777" w:rsidR="00C373FB" w:rsidRDefault="00190F3D">
      <w:pPr>
        <w:spacing w:after="0" w:line="240" w:lineRule="auto"/>
        <w:ind w:firstLine="1155"/>
        <w:jc w:val="both"/>
        <w:textAlignment w:val="center"/>
        <w:divId w:val="81310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16 от 2024 г., в сила от 01.01.2025 г.) Министърът на културата създава, води и поддържа публичен електронен регистър на професионалните артисти и специалисти в областта на културата. За изграждане и поддържане на регистъра се използва системата по чл. 52а от Закона за електронното управление.</w:t>
      </w:r>
    </w:p>
    <w:p w14:paraId="40976546" w14:textId="77777777" w:rsidR="00C373FB" w:rsidRDefault="00190F3D">
      <w:pPr>
        <w:spacing w:after="0" w:line="240" w:lineRule="auto"/>
        <w:ind w:firstLine="1155"/>
        <w:jc w:val="both"/>
        <w:textAlignment w:val="center"/>
        <w:divId w:val="1679455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(Новa - ДВ, бр. 106 от 2006 г., изм. - ДВ, бр. 52 от 2020 г.) Условията и редът за награждаването на български културни дейци по ал. 2, т. 7 се определят с наредба на министъра на културата.</w:t>
      </w:r>
    </w:p>
    <w:p w14:paraId="0B150C78" w14:textId="77777777" w:rsidR="00C373FB" w:rsidRDefault="00190F3D">
      <w:pPr>
        <w:spacing w:after="120" w:line="240" w:lineRule="auto"/>
        <w:ind w:firstLine="1155"/>
        <w:jc w:val="both"/>
        <w:textAlignment w:val="center"/>
        <w:divId w:val="85488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52 от 2020 г., изм. - ДВ, бр. 16 от 2024 г., в сила от 23.02.2024 г.) Дейността на държавните културни институти, държавните културни институти с национално значение подлежи на наблюдение, анализ и оценка по ред, определен с наредба на министъра на културата.</w:t>
      </w:r>
    </w:p>
    <w:p w14:paraId="418C097F" w14:textId="77777777" w:rsidR="00C373FB" w:rsidRDefault="00190F3D">
      <w:pPr>
        <w:spacing w:after="120" w:line="240" w:lineRule="auto"/>
        <w:textAlignment w:val="center"/>
        <w:divId w:val="119337503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52 от 9 Юни 2020 г.</w:t>
      </w:r>
    </w:p>
    <w:p w14:paraId="345525EE" w14:textId="77777777" w:rsidR="00C373FB" w:rsidRDefault="00190F3D">
      <w:pPr>
        <w:spacing w:after="0" w:line="240" w:lineRule="auto"/>
        <w:jc w:val="both"/>
        <w:textAlignment w:val="center"/>
        <w:divId w:val="14450731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14. (1) (Изм. - ДВ, бр. 28 от 2005 г., изм. - ДВ, бр. 93 от 2005 г.) Министерството на културата провежда политика за закрила и развитие на културата в съответствие с функциите и правомощията си и при спазване принципите на този закон.</w:t>
      </w:r>
    </w:p>
    <w:p w14:paraId="419CD84E" w14:textId="77777777" w:rsidR="00C373FB" w:rsidRDefault="00190F3D">
      <w:pPr>
        <w:spacing w:after="0" w:line="240" w:lineRule="auto"/>
        <w:jc w:val="both"/>
        <w:textAlignment w:val="center"/>
        <w:divId w:val="15730841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28 от 2005 г., изм. - ДВ, бр. 93 от 2005 г.) Дейността по ал. 1 Министерството на културата осъществява чрез:</w:t>
      </w:r>
    </w:p>
    <w:p w14:paraId="3922EEB2" w14:textId="77777777" w:rsidR="00C373FB" w:rsidRDefault="00190F3D">
      <w:pPr>
        <w:spacing w:after="0" w:line="240" w:lineRule="auto"/>
        <w:jc w:val="both"/>
        <w:textAlignment w:val="center"/>
        <w:divId w:val="12539737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финансово подпомагане на културни инициативи, целеви програми, творчески проекти и други след провеждане на конкурси;</w:t>
      </w:r>
    </w:p>
    <w:p w14:paraId="0C2BEBA6" w14:textId="77777777" w:rsidR="00C373FB" w:rsidRDefault="00190F3D">
      <w:pPr>
        <w:spacing w:after="0" w:line="240" w:lineRule="auto"/>
        <w:jc w:val="both"/>
        <w:textAlignment w:val="center"/>
        <w:divId w:val="5448709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15 от 2013 г., в сила от 01.01.2014 г.) финансиране изцяло или частично от държавния бюджет на културни институти;</w:t>
      </w:r>
    </w:p>
    <w:p w14:paraId="0BFBEFA3" w14:textId="77777777" w:rsidR="00C373FB" w:rsidRDefault="00190F3D">
      <w:pPr>
        <w:spacing w:after="0" w:line="240" w:lineRule="auto"/>
        <w:jc w:val="both"/>
        <w:textAlignment w:val="center"/>
        <w:divId w:val="18712562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осигуряване на условия за професионална подготовка и обучение на творци и специалисти в областта на културата и ръководството на средните училища по изкуство и култура;</w:t>
      </w:r>
    </w:p>
    <w:p w14:paraId="5B24F9C2" w14:textId="77777777" w:rsidR="00C373FB" w:rsidRDefault="00190F3D">
      <w:pPr>
        <w:spacing w:after="0" w:line="240" w:lineRule="auto"/>
        <w:jc w:val="both"/>
        <w:textAlignment w:val="center"/>
        <w:divId w:val="14331682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развитие на международното културно сътрудничество с държавни, общински, частни и международни организации;</w:t>
      </w:r>
    </w:p>
    <w:p w14:paraId="348E7480" w14:textId="77777777" w:rsidR="00C373FB" w:rsidRDefault="00190F3D">
      <w:pPr>
        <w:spacing w:after="0" w:line="240" w:lineRule="auto"/>
        <w:jc w:val="both"/>
        <w:textAlignment w:val="center"/>
        <w:divId w:val="828490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информационно осигуряване за участие в международни програми и фондове;</w:t>
      </w:r>
    </w:p>
    <w:p w14:paraId="581810FD" w14:textId="77777777" w:rsidR="00C373FB" w:rsidRDefault="00190F3D">
      <w:pPr>
        <w:spacing w:after="0" w:line="240" w:lineRule="auto"/>
        <w:jc w:val="both"/>
        <w:textAlignment w:val="center"/>
        <w:divId w:val="17639859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подпомагане дейността на организационни структури, създадени с цел осигуряване на заетост, професионална квалификация и насърчаване на самостоятелната дейност на работещите в областта на културата;</w:t>
      </w:r>
    </w:p>
    <w:p w14:paraId="2E50A67C" w14:textId="77777777" w:rsidR="00C373FB" w:rsidRDefault="00190F3D">
      <w:pPr>
        <w:spacing w:after="0" w:line="240" w:lineRule="auto"/>
        <w:jc w:val="both"/>
        <w:textAlignment w:val="center"/>
        <w:divId w:val="14342070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 106 от 2006 г.) награждаване на български културни дейци за постигнати високи творчески резултати или принос в развитието и популяризирането на културата;</w:t>
      </w:r>
    </w:p>
    <w:p w14:paraId="670F9E17" w14:textId="77777777" w:rsidR="00C373FB" w:rsidRDefault="00190F3D">
      <w:pPr>
        <w:spacing w:after="0" w:line="240" w:lineRule="auto"/>
        <w:jc w:val="both"/>
        <w:textAlignment w:val="center"/>
        <w:divId w:val="20854471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(предишна т. 7 - ДВ, бр. 106 от 2006 г.) разработване на нормативни актове за осигуряване закрила на културните дейности и на творците.</w:t>
      </w:r>
    </w:p>
    <w:p w14:paraId="5D30B74A" w14:textId="77777777" w:rsidR="00C373FB" w:rsidRDefault="00190F3D">
      <w:pPr>
        <w:spacing w:after="0" w:line="240" w:lineRule="auto"/>
        <w:jc w:val="both"/>
        <w:textAlignment w:val="center"/>
        <w:divId w:val="4187982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28 от 2005 г., изм. - ДВ, бр. 93 от 2005 г.) Министерството на културата осигурява публичност при разработването и провеждането на политиката си за закрила и развитие на културата чрез:</w:t>
      </w:r>
    </w:p>
    <w:p w14:paraId="30F4710B" w14:textId="77777777" w:rsidR="00C373FB" w:rsidRDefault="00190F3D">
      <w:pPr>
        <w:spacing w:after="0" w:line="240" w:lineRule="auto"/>
        <w:jc w:val="both"/>
        <w:textAlignment w:val="center"/>
        <w:divId w:val="15469437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(изм. - ДВ, бр. 28 от 2005 г., изм. - ДВ, бр. 93 от 2005 г.) достъп до информацията за своята дейност по ред, определен от министъра на културата;</w:t>
      </w:r>
    </w:p>
    <w:p w14:paraId="2CA180B3" w14:textId="77777777" w:rsidR="00C373FB" w:rsidRDefault="00190F3D">
      <w:pPr>
        <w:spacing w:after="0" w:line="240" w:lineRule="auto"/>
        <w:jc w:val="both"/>
        <w:textAlignment w:val="center"/>
        <w:divId w:val="11636243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публикуване на ежегодни доклади за своята дейност и намерения в срок до 3 месеца след приключване на финансовата година;</w:t>
      </w:r>
    </w:p>
    <w:p w14:paraId="4AD3145D" w14:textId="77777777" w:rsidR="00C373FB" w:rsidRDefault="00190F3D">
      <w:pPr>
        <w:spacing w:after="0" w:line="240" w:lineRule="auto"/>
        <w:jc w:val="both"/>
        <w:textAlignment w:val="center"/>
        <w:divId w:val="1434705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срещи с творци, дейци на културата и експерти по актуални проблеми на културната политика.</w:t>
      </w:r>
    </w:p>
    <w:p w14:paraId="1EC11C9D" w14:textId="77777777" w:rsidR="00C373FB" w:rsidRDefault="00190F3D">
      <w:pPr>
        <w:spacing w:after="0" w:line="240" w:lineRule="auto"/>
        <w:jc w:val="both"/>
        <w:textAlignment w:val="center"/>
        <w:divId w:val="9818145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28 от 2005 г., изм. - ДВ, бр. 93 от 2005 г., в сила от 01.01.2007 г., изм. - ДВ, бр. 52 от 2020 г.) Министерството на културата създава и поддържа публичен информационен регистър на културните организации. Регистърът се публикува на интернет страницата на Министерството на културата, а информацията се съхранява чрез електронна база данни, управлявана от информационна система.</w:t>
      </w:r>
    </w:p>
    <w:p w14:paraId="71736AEE" w14:textId="77777777" w:rsidR="00C373FB" w:rsidRDefault="00190F3D">
      <w:pPr>
        <w:spacing w:after="0" w:line="240" w:lineRule="auto"/>
        <w:jc w:val="both"/>
        <w:textAlignment w:val="center"/>
        <w:divId w:val="7089221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(Новa - ДВ, бр. 106 от 2006 г., изм. - ДВ, бр. 52 от 2020 г.) Условията и редът за награждаването на български културни дейци по ал. 2, т. 7 се определят с наредба на министъра на културата.</w:t>
      </w:r>
    </w:p>
    <w:p w14:paraId="73DA19A1" w14:textId="77777777" w:rsidR="00C373FB" w:rsidRDefault="00190F3D">
      <w:pPr>
        <w:spacing w:after="150" w:line="240" w:lineRule="auto"/>
        <w:jc w:val="both"/>
        <w:textAlignment w:val="center"/>
        <w:divId w:val="17894698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(Нова - ДВ, бр. 52 от 2020 г.) Дейността на държавните културни институти, държавните културни институти с национално значение и българските културни институти в чужбина подлежи на наблюдение, анализ и оценка по ред, определен с наредба на министъра на културата.</w:t>
      </w:r>
    </w:p>
    <w:p w14:paraId="1116285B" w14:textId="77777777" w:rsidR="00C373FB" w:rsidRDefault="00C373FB">
      <w:pPr>
        <w:spacing w:after="0" w:line="240" w:lineRule="auto"/>
        <w:textAlignment w:val="center"/>
        <w:divId w:val="577441851"/>
        <w:rPr>
          <w:rFonts w:ascii="Times New Roman" w:eastAsia="Times New Roman" w:hAnsi="Times New Roman" w:cs="Times New Roman"/>
          <w:color w:val="000000"/>
          <w:sz w:val="24"/>
          <w:szCs w:val="24"/>
        </w:rPr>
      </w:pPr>
    </w:p>
    <w:p w14:paraId="1A16F012" w14:textId="77777777" w:rsidR="00C373FB" w:rsidRDefault="00190F3D">
      <w:pPr>
        <w:spacing w:after="0" w:line="240" w:lineRule="auto"/>
        <w:ind w:firstLine="1155"/>
        <w:jc w:val="both"/>
        <w:textAlignment w:val="center"/>
        <w:divId w:val="142915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(Отм. - ДВ, бр. 106 от 2006 г., нов - ДВ, бр. 52 от 2020 г.) (1) Вписването в регистъра по чл. 14, ал. 4, както и доброволното заличаване от него, се извършва чрез заявление, което съдържа:</w:t>
      </w:r>
    </w:p>
    <w:p w14:paraId="7D04A12D" w14:textId="77777777" w:rsidR="00C373FB" w:rsidRDefault="00190F3D">
      <w:pPr>
        <w:spacing w:after="0" w:line="240" w:lineRule="auto"/>
        <w:ind w:firstLine="1155"/>
        <w:jc w:val="both"/>
        <w:textAlignment w:val="center"/>
        <w:divId w:val="154297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седалище и адрес на управление на културната организация и единен идентификационен код от търговския регистър, регистъра на юридическите лица с нестопанска цел или код по БУЛСТАТ;</w:t>
      </w:r>
    </w:p>
    <w:p w14:paraId="35A835DB" w14:textId="77777777" w:rsidR="00C373FB" w:rsidRDefault="00190F3D">
      <w:pPr>
        <w:spacing w:after="0" w:line="240" w:lineRule="auto"/>
        <w:ind w:firstLine="1155"/>
        <w:jc w:val="both"/>
        <w:textAlignment w:val="center"/>
        <w:divId w:val="195089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за кореспонденция и лице за контакт;</w:t>
      </w:r>
    </w:p>
    <w:p w14:paraId="1126EBCD" w14:textId="77777777" w:rsidR="00C373FB" w:rsidRDefault="00190F3D">
      <w:pPr>
        <w:spacing w:after="0" w:line="240" w:lineRule="auto"/>
        <w:ind w:firstLine="1155"/>
        <w:jc w:val="both"/>
        <w:textAlignment w:val="center"/>
        <w:divId w:val="1673945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основание за вписване или заличаване от регистъра;</w:t>
      </w:r>
    </w:p>
    <w:p w14:paraId="1D30D7C3" w14:textId="77777777" w:rsidR="00C373FB" w:rsidRDefault="00190F3D">
      <w:pPr>
        <w:spacing w:after="0" w:line="240" w:lineRule="auto"/>
        <w:ind w:firstLine="1155"/>
        <w:jc w:val="both"/>
        <w:textAlignment w:val="center"/>
        <w:divId w:val="120594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подпис на представляващия културната организация.</w:t>
      </w:r>
    </w:p>
    <w:p w14:paraId="75D227D5" w14:textId="77777777" w:rsidR="00C373FB" w:rsidRDefault="00190F3D">
      <w:pPr>
        <w:spacing w:after="0" w:line="240" w:lineRule="auto"/>
        <w:ind w:firstLine="1155"/>
        <w:jc w:val="both"/>
        <w:textAlignment w:val="center"/>
        <w:divId w:val="147128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може да бъде подадено чрез попълване на електронен формуляр на интернет страницата на Министерството на културата при спазване на Закона за електронния документ и електронните удостоверителни услуги. Към заявлението се прилага актът за създаване на културната организация, когато той не е обнародван или вписан в публичен регистър.</w:t>
      </w:r>
    </w:p>
    <w:p w14:paraId="1A4F07F9" w14:textId="77777777" w:rsidR="00C373FB" w:rsidRDefault="00190F3D">
      <w:pPr>
        <w:spacing w:after="0" w:line="240" w:lineRule="auto"/>
        <w:ind w:firstLine="1155"/>
        <w:jc w:val="both"/>
        <w:textAlignment w:val="center"/>
        <w:divId w:val="489249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регистъра по чл. 14, ал. 4 се вписват:</w:t>
      </w:r>
    </w:p>
    <w:p w14:paraId="64F19D04" w14:textId="77777777" w:rsidR="00C373FB" w:rsidRDefault="00190F3D">
      <w:pPr>
        <w:spacing w:after="0" w:line="240" w:lineRule="auto"/>
        <w:ind w:firstLine="1155"/>
        <w:jc w:val="both"/>
        <w:textAlignment w:val="center"/>
        <w:divId w:val="1948149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по ал. 1, т. 1 - 3;</w:t>
      </w:r>
    </w:p>
    <w:p w14:paraId="2421A02F" w14:textId="77777777" w:rsidR="00C373FB" w:rsidRDefault="00190F3D">
      <w:pPr>
        <w:spacing w:after="0" w:line="240" w:lineRule="auto"/>
        <w:ind w:firstLine="1155"/>
        <w:jc w:val="both"/>
        <w:textAlignment w:val="center"/>
        <w:divId w:val="40816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форма на собственост, начин на създаване, управление, представителство и предмет на дейност;</w:t>
      </w:r>
    </w:p>
    <w:p w14:paraId="390AFCF9" w14:textId="77777777" w:rsidR="00C373FB" w:rsidRDefault="00190F3D">
      <w:pPr>
        <w:spacing w:after="0" w:line="240" w:lineRule="auto"/>
        <w:ind w:firstLine="1155"/>
        <w:jc w:val="both"/>
        <w:textAlignment w:val="center"/>
        <w:divId w:val="131760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промяна на обстоятелство по т. 1 и 2;</w:t>
      </w:r>
    </w:p>
    <w:p w14:paraId="7597A463" w14:textId="77777777" w:rsidR="00C373FB" w:rsidRDefault="00190F3D">
      <w:pPr>
        <w:spacing w:after="0" w:line="240" w:lineRule="auto"/>
        <w:ind w:firstLine="1155"/>
        <w:jc w:val="both"/>
        <w:textAlignment w:val="center"/>
        <w:divId w:val="184235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 и основание за заличаване от регистъра.</w:t>
      </w:r>
    </w:p>
    <w:p w14:paraId="558A5230" w14:textId="77777777" w:rsidR="00C373FB" w:rsidRDefault="00190F3D">
      <w:pPr>
        <w:spacing w:after="0" w:line="240" w:lineRule="auto"/>
        <w:ind w:firstLine="1155"/>
        <w:jc w:val="both"/>
        <w:textAlignment w:val="center"/>
        <w:divId w:val="1119420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заявлението не отговаря на изискване по ал. 1 или 2, министърът на културата или оправомощено от него длъжностно лице уведомява заявителя, като му предоставя 10 работни дни за отстраняване на нередовностите с указание, че ако те не бъдат отстранени, процедурата ще бъде прекратена.</w:t>
      </w:r>
    </w:p>
    <w:p w14:paraId="367FEEC1" w14:textId="77777777" w:rsidR="00C373FB" w:rsidRDefault="00190F3D">
      <w:pPr>
        <w:spacing w:after="0" w:line="240" w:lineRule="auto"/>
        <w:ind w:firstLine="1155"/>
        <w:jc w:val="both"/>
        <w:textAlignment w:val="center"/>
        <w:divId w:val="124191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14-дневен срок от подаване на заявлението по ал. 1 или от отстраняването на нередовностите по ал. 4 министърът на културата или оправомощено от него длъжностно лице:</w:t>
      </w:r>
    </w:p>
    <w:p w14:paraId="64F72A7E" w14:textId="77777777" w:rsidR="00C373FB" w:rsidRDefault="00190F3D">
      <w:pPr>
        <w:spacing w:after="0" w:line="240" w:lineRule="auto"/>
        <w:ind w:firstLine="1155"/>
        <w:jc w:val="both"/>
        <w:textAlignment w:val="center"/>
        <w:divId w:val="199499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вписване и издава удостоверение за това;</w:t>
      </w:r>
    </w:p>
    <w:p w14:paraId="79260F71" w14:textId="77777777" w:rsidR="00C373FB" w:rsidRDefault="00190F3D">
      <w:pPr>
        <w:spacing w:after="0" w:line="240" w:lineRule="auto"/>
        <w:ind w:firstLine="1155"/>
        <w:jc w:val="both"/>
        <w:textAlignment w:val="center"/>
        <w:divId w:val="1959408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отказва вписване с мотивирана заповед;</w:t>
      </w:r>
    </w:p>
    <w:p w14:paraId="442B62ED" w14:textId="77777777" w:rsidR="00C373FB" w:rsidRDefault="00190F3D">
      <w:pPr>
        <w:spacing w:after="0" w:line="240" w:lineRule="auto"/>
        <w:ind w:firstLine="1155"/>
        <w:jc w:val="both"/>
        <w:textAlignment w:val="center"/>
        <w:divId w:val="163894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заличава културната организация от регистъра по чл. 14, ал. 4.</w:t>
      </w:r>
    </w:p>
    <w:p w14:paraId="4F7F081F" w14:textId="77777777" w:rsidR="00C373FB" w:rsidRDefault="00190F3D">
      <w:pPr>
        <w:spacing w:after="0" w:line="240" w:lineRule="auto"/>
        <w:ind w:firstLine="1155"/>
        <w:jc w:val="both"/>
        <w:textAlignment w:val="center"/>
        <w:divId w:val="725376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промяна на обстоятелство по ал. 3, т. 1 и 2 се подава заявление за вписване на промяната по реда на ал. 1 и 2 в 14-дневен срок от нейното настъпване.</w:t>
      </w:r>
    </w:p>
    <w:p w14:paraId="576767ED" w14:textId="77777777" w:rsidR="00C373FB" w:rsidRDefault="00190F3D">
      <w:pPr>
        <w:spacing w:after="0" w:line="240" w:lineRule="auto"/>
        <w:ind w:firstLine="1155"/>
        <w:jc w:val="both"/>
        <w:textAlignment w:val="center"/>
        <w:divId w:val="96569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Заличаване на културната организация от регистъра по чл. 14, ал. 4 се извършва със заповед на министъра на културата или оправомощено от него длъжностно лице при:</w:t>
      </w:r>
    </w:p>
    <w:p w14:paraId="350AC0B2" w14:textId="77777777" w:rsidR="00C373FB" w:rsidRDefault="00190F3D">
      <w:pPr>
        <w:spacing w:after="0" w:line="240" w:lineRule="auto"/>
        <w:ind w:firstLine="1155"/>
        <w:jc w:val="both"/>
        <w:textAlignment w:val="center"/>
        <w:divId w:val="77182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прекратяване на дейността - за държавни, регионални и общински културни институти;</w:t>
      </w:r>
    </w:p>
    <w:p w14:paraId="788F3F15" w14:textId="77777777" w:rsidR="00C373FB" w:rsidRDefault="00190F3D">
      <w:pPr>
        <w:spacing w:after="0" w:line="240" w:lineRule="auto"/>
        <w:ind w:firstLine="1155"/>
        <w:jc w:val="both"/>
        <w:textAlignment w:val="center"/>
        <w:divId w:val="205758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заличаване на регистрацията на културната организация от търговския регистър, регистъра на юридическите лица с нестопанска цел или регистър БУЛСТАТ;</w:t>
      </w:r>
    </w:p>
    <w:p w14:paraId="2A740157" w14:textId="77777777" w:rsidR="00C373FB" w:rsidRDefault="00190F3D">
      <w:pPr>
        <w:spacing w:after="0" w:line="240" w:lineRule="auto"/>
        <w:ind w:firstLine="1155"/>
        <w:jc w:val="both"/>
        <w:textAlignment w:val="center"/>
        <w:divId w:val="731390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смърт на физическото лице - търговец;</w:t>
      </w:r>
    </w:p>
    <w:p w14:paraId="3F64320F" w14:textId="77777777" w:rsidR="00C373FB" w:rsidRDefault="00190F3D">
      <w:pPr>
        <w:spacing w:after="0" w:line="240" w:lineRule="auto"/>
        <w:ind w:firstLine="1155"/>
        <w:jc w:val="both"/>
        <w:textAlignment w:val="center"/>
        <w:divId w:val="1915577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подадено заявление за доброволно заличаване;</w:t>
      </w:r>
    </w:p>
    <w:p w14:paraId="01E13FEC" w14:textId="77777777" w:rsidR="00C373FB" w:rsidRDefault="00190F3D">
      <w:pPr>
        <w:spacing w:after="0" w:line="240" w:lineRule="auto"/>
        <w:ind w:firstLine="1155"/>
        <w:jc w:val="both"/>
        <w:textAlignment w:val="center"/>
        <w:divId w:val="53674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16 от 2024 г., в сила от 23.02.2024 г.) извършено вписване въз основа на неверни данни, неистински документи или на документи с невярно съдържание;</w:t>
      </w:r>
    </w:p>
    <w:p w14:paraId="395DE560" w14:textId="77777777" w:rsidR="00C373FB" w:rsidRDefault="00190F3D">
      <w:pPr>
        <w:spacing w:after="0" w:line="240" w:lineRule="auto"/>
        <w:ind w:firstLine="1155"/>
        <w:jc w:val="both"/>
        <w:textAlignment w:val="center"/>
        <w:divId w:val="44597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16 от 2024 г., в сила от 23.02.2024 г.) промяна на дейността, която води до несъвместимост за извършване на културна дейност.</w:t>
      </w:r>
    </w:p>
    <w:p w14:paraId="623566E5" w14:textId="77777777" w:rsidR="00C373FB" w:rsidRDefault="00190F3D">
      <w:pPr>
        <w:spacing w:after="0" w:line="240" w:lineRule="auto"/>
        <w:ind w:firstLine="1155"/>
        <w:jc w:val="both"/>
        <w:textAlignment w:val="center"/>
        <w:divId w:val="173219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заличаване на културната организация по ал. 7 издаденото удостоверение за вписване се обезсилва.</w:t>
      </w:r>
    </w:p>
    <w:p w14:paraId="35B959ED" w14:textId="77777777" w:rsidR="00C373FB" w:rsidRDefault="00190F3D">
      <w:pPr>
        <w:spacing w:after="0" w:line="240" w:lineRule="auto"/>
        <w:ind w:firstLine="1155"/>
        <w:jc w:val="both"/>
        <w:textAlignment w:val="center"/>
        <w:divId w:val="172251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Заповедта, с която се отказва вписване в регистъра на културните организации или се извършва заличаване на вписването, може да се обжалва по реда на Административнопроцесуалния кодекс.</w:t>
      </w:r>
    </w:p>
    <w:p w14:paraId="22BBA0CE" w14:textId="77777777" w:rsidR="00C373FB" w:rsidRDefault="00190F3D">
      <w:pPr>
        <w:spacing w:after="0" w:line="240" w:lineRule="auto"/>
        <w:ind w:firstLine="1155"/>
        <w:jc w:val="both"/>
        <w:textAlignment w:val="center"/>
        <w:divId w:val="1715806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 вписване и заличаване в регистъра на културните организации не се събират държавни такси.</w:t>
      </w:r>
    </w:p>
    <w:p w14:paraId="1314D229" w14:textId="77777777" w:rsidR="00C373FB" w:rsidRDefault="00190F3D">
      <w:pPr>
        <w:spacing w:after="0" w:line="240" w:lineRule="auto"/>
        <w:ind w:firstLine="1155"/>
        <w:jc w:val="both"/>
        <w:textAlignment w:val="center"/>
        <w:divId w:val="852765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Редът за вписване и заличаване в регистъра на културните организации, както и воденето, съхраняването и достъпът до него, се определят с наредба на министъра на културата.</w:t>
      </w:r>
    </w:p>
    <w:p w14:paraId="20CF21C6" w14:textId="77777777" w:rsidR="00C373FB" w:rsidRDefault="00190F3D">
      <w:pPr>
        <w:spacing w:after="120" w:line="240" w:lineRule="auto"/>
        <w:ind w:firstLine="1155"/>
        <w:jc w:val="both"/>
        <w:textAlignment w:val="center"/>
        <w:divId w:val="104833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16 от 2024 г., в сила от 23.02.2024 г.) Съдът, държавните органи, органите на местното самоуправление и местната администрация и лицата, на които е възложено упражняването на публична функция, и организации, предоставящи обществени услуги, не може да изискват доказване на обстоятелства, вписани в регистъра по чл. 14, ал. 4. Редът за воденето и поддържането на регистъра по чл. 14, ал. 4, както и съхранението и достъпът до него се определят с наредба на министъра на културата.</w:t>
      </w:r>
    </w:p>
    <w:p w14:paraId="454F6938" w14:textId="77777777" w:rsidR="00C373FB" w:rsidRDefault="00190F3D">
      <w:pPr>
        <w:spacing w:after="0" w:line="240" w:lineRule="auto"/>
        <w:ind w:firstLine="1155"/>
        <w:jc w:val="both"/>
        <w:textAlignment w:val="center"/>
        <w:divId w:val="1382171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15а. (Нов - ДВ, бр. 16 от 2024 г., в сила от 23.02.2024 г.) (1) Вписването, заличаването на обстоятелства и обявяването на актове в регистъра по чл. 14, ал. 4а се извършват по персонална партида на лицето в електронна форма. На вписване подлежат:</w:t>
      </w:r>
    </w:p>
    <w:p w14:paraId="12845D57" w14:textId="77777777" w:rsidR="00C373FB" w:rsidRDefault="00190F3D">
      <w:pPr>
        <w:spacing w:after="0" w:line="240" w:lineRule="auto"/>
        <w:ind w:firstLine="1155"/>
        <w:jc w:val="both"/>
        <w:textAlignment w:val="center"/>
        <w:divId w:val="45930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трите имена на лицето;</w:t>
      </w:r>
    </w:p>
    <w:p w14:paraId="7AFD9DD5" w14:textId="77777777" w:rsidR="00C373FB" w:rsidRDefault="00190F3D">
      <w:pPr>
        <w:spacing w:after="0" w:line="240" w:lineRule="auto"/>
        <w:ind w:firstLine="1155"/>
        <w:jc w:val="both"/>
        <w:textAlignment w:val="center"/>
        <w:divId w:val="571886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код на професията съгласно Националната класификация на професиите и длъжностите;</w:t>
      </w:r>
    </w:p>
    <w:p w14:paraId="6E9CDC4D" w14:textId="77777777" w:rsidR="00C373FB" w:rsidRDefault="00190F3D">
      <w:pPr>
        <w:spacing w:after="0" w:line="240" w:lineRule="auto"/>
        <w:ind w:firstLine="1155"/>
        <w:jc w:val="both"/>
        <w:textAlignment w:val="center"/>
        <w:divId w:val="177347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форма на осигуряване;</w:t>
      </w:r>
    </w:p>
    <w:p w14:paraId="12BC73C8" w14:textId="77777777" w:rsidR="00C373FB" w:rsidRDefault="00190F3D">
      <w:pPr>
        <w:spacing w:after="0" w:line="240" w:lineRule="auto"/>
        <w:ind w:firstLine="1155"/>
        <w:jc w:val="both"/>
        <w:textAlignment w:val="center"/>
        <w:divId w:val="97348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основна дейност в сферата на културата.</w:t>
      </w:r>
    </w:p>
    <w:p w14:paraId="62B2723B" w14:textId="77777777" w:rsidR="00C373FB" w:rsidRDefault="00190F3D">
      <w:pPr>
        <w:spacing w:after="0" w:line="240" w:lineRule="auto"/>
        <w:ind w:firstLine="1155"/>
        <w:jc w:val="both"/>
        <w:textAlignment w:val="center"/>
        <w:divId w:val="55400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Вписването и заличаването на обстоятелства и обявяването на актове в регистъра по чл. 14, ал. 4а се извършва в 7-дневен срок от настъпването на обстоятелството, съответно от неговата промяна.</w:t>
      </w:r>
    </w:p>
    <w:p w14:paraId="72D53293" w14:textId="77777777" w:rsidR="00C373FB" w:rsidRDefault="00190F3D">
      <w:pPr>
        <w:spacing w:after="120" w:line="240" w:lineRule="auto"/>
        <w:ind w:firstLine="1155"/>
        <w:jc w:val="both"/>
        <w:textAlignment w:val="center"/>
        <w:divId w:val="130311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за водене на регистъра по чл. 14, ал. 4а се определя с наредба на министъра на културата, съгласувано с министъра на електронното управление.</w:t>
      </w:r>
    </w:p>
    <w:p w14:paraId="780215E1" w14:textId="77777777" w:rsidR="00C373FB" w:rsidRDefault="00190F3D">
      <w:pPr>
        <w:spacing w:after="0" w:line="240" w:lineRule="auto"/>
        <w:ind w:firstLine="1155"/>
        <w:jc w:val="both"/>
        <w:textAlignment w:val="center"/>
        <w:divId w:val="985207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28 от 2005 г., изм. - ДВ, бр. 93 от 2005 г., изм. - ДВ, бр. 106 от 2006 г.) При осъществяване на функциите си Министерството на културата се подпомага от обществено-експертни съвети и комисии, в които участват представители на творческите съюзи, на заинтересовани ведомства и организации, както и отделни творци и експерти.</w:t>
      </w:r>
    </w:p>
    <w:p w14:paraId="030E48E9" w14:textId="77777777" w:rsidR="00C373FB" w:rsidRDefault="00190F3D">
      <w:pPr>
        <w:spacing w:after="0" w:line="240" w:lineRule="auto"/>
        <w:ind w:firstLine="1155"/>
        <w:jc w:val="both"/>
        <w:textAlignment w:val="center"/>
        <w:divId w:val="361790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2005 г., изм. - ДВ, бр. 93 от 2005 г., изм. - ДВ, бр. 106 от 2006 г.) Обществено-експертните съвети и комисии са консултативни органи, които се създават за определени културни направления и за определен срок със заповед на министъра на културата.</w:t>
      </w:r>
    </w:p>
    <w:p w14:paraId="560FC2F9" w14:textId="77777777" w:rsidR="00C373FB" w:rsidRDefault="00190F3D">
      <w:pPr>
        <w:spacing w:after="0" w:line="240" w:lineRule="auto"/>
        <w:ind w:firstLine="1155"/>
        <w:jc w:val="both"/>
        <w:textAlignment w:val="center"/>
        <w:divId w:val="1028332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2005 г., изм. - ДВ, бр. 93 от 2005 г.) Обществено-експертните съвети обсъждат важни и актуални въпроси в съответните направления, изразяват мнения и дават препоръки по тях пред ръководството на Министерството на културата, разглеждат и правят предложения по проекти и нормативни актове.</w:t>
      </w:r>
    </w:p>
    <w:p w14:paraId="35B7AA5E" w14:textId="77777777" w:rsidR="00C373FB" w:rsidRDefault="00190F3D">
      <w:pPr>
        <w:spacing w:after="0" w:line="240" w:lineRule="auto"/>
        <w:ind w:firstLine="1155"/>
        <w:jc w:val="both"/>
        <w:textAlignment w:val="center"/>
        <w:divId w:val="315185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Обществено-експертните съвети могат да изразяват мнения в случаи, когато определени произведения на изкуството и културата накърняват добрите нрави и морал, открито проповядват насилие, порнография, расова, религиозна и национална нетърпимост или застрашават развитието на подрастващите.</w:t>
      </w:r>
    </w:p>
    <w:p w14:paraId="620FB5CF" w14:textId="77777777" w:rsidR="00C373FB" w:rsidRDefault="00C373FB">
      <w:pPr>
        <w:spacing w:after="120" w:line="240" w:lineRule="auto"/>
        <w:ind w:firstLine="1155"/>
        <w:jc w:val="both"/>
        <w:textAlignment w:val="center"/>
        <w:divId w:val="1196963976"/>
        <w:rPr>
          <w:rFonts w:ascii="Times New Roman" w:eastAsia="Times New Roman" w:hAnsi="Times New Roman" w:cs="Times New Roman"/>
          <w:color w:val="000000"/>
          <w:sz w:val="24"/>
          <w:szCs w:val="24"/>
        </w:rPr>
      </w:pPr>
    </w:p>
    <w:p w14:paraId="0FBEA1FD" w14:textId="77777777" w:rsidR="00C373FB" w:rsidRDefault="00190F3D">
      <w:pPr>
        <w:spacing w:after="0" w:line="240" w:lineRule="auto"/>
        <w:ind w:firstLine="1155"/>
        <w:jc w:val="both"/>
        <w:textAlignment w:val="center"/>
        <w:divId w:val="136008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(Изм. - ДВ, бр. 28 от 2005 г., изм. - ДВ, бр. 93 от 2005 г.) Българските културни институти в чужбина са държавни културни институти и се ръководят методически и финансово от Министерството на културата. Те се създават и осъществяват дейността си в съответствие с двустранни международни спогодби.</w:t>
      </w:r>
    </w:p>
    <w:p w14:paraId="1F592DF2" w14:textId="77777777" w:rsidR="00C373FB" w:rsidRDefault="00190F3D">
      <w:pPr>
        <w:spacing w:after="0" w:line="240" w:lineRule="auto"/>
        <w:ind w:firstLine="1155"/>
        <w:jc w:val="both"/>
        <w:textAlignment w:val="center"/>
        <w:divId w:val="1120613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16 от 2024 г., в сила от 23.02.2024 г.) Българските културни институти в чужбина популяризират националните културни ценности в съответните страни и съдействат за разширяване участието на Република България в различните форми на международно сътрудничество въз основа на ежегодни програми, утвърдени от министъра на културата след съгласуване с министъра на външните работи. Редът за изготвянето и отчитането на програмите се урежда с наредба на министъра на културата и министъра на външните работи.</w:t>
      </w:r>
    </w:p>
    <w:p w14:paraId="3B4457E2" w14:textId="77777777" w:rsidR="00C373FB" w:rsidRDefault="00190F3D">
      <w:pPr>
        <w:spacing w:after="0" w:line="240" w:lineRule="auto"/>
        <w:ind w:firstLine="1155"/>
        <w:jc w:val="both"/>
        <w:textAlignment w:val="center"/>
        <w:divId w:val="12466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2005 г., изм. - ДВ, бр. 93 от 2005 г., изм. - ДВ, бр. 106 от 2006 г., доп. - ДВ, бр. 77 от 2012 г.) Правоотношенията на директорите на български културни институти в чужбина, с трудови правоотношения по българското законодателство, възникват въз основа на конкурс съгласно Кодекса на труда за срок от 4 години. Директорите на българските културни институти в чужбина не могат да бъдат назначавани за повече от два мандата.</w:t>
      </w:r>
    </w:p>
    <w:p w14:paraId="47EC5111" w14:textId="77777777" w:rsidR="00C373FB" w:rsidRDefault="00190F3D">
      <w:pPr>
        <w:spacing w:after="0" w:line="240" w:lineRule="auto"/>
        <w:ind w:firstLine="1155"/>
        <w:jc w:val="both"/>
        <w:textAlignment w:val="center"/>
        <w:divId w:val="137319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(Новa - ДВ, бр. 106 от 2006 г., доп. - ДВ, бр. 16 от 2024 г., в сила от 23.02.2024 г.) Конкурсът се провежда след представяне на концепция за развитието на културния институт по ред, определен в наредбата по чл. 5, ал. 4. В комисията по провеждане на конкурса се включват като членове по равен брой специалисти, предложени от Министерството на културата и Министерството на външните работи, а председател на комисията е заместник-министър на културата.</w:t>
      </w:r>
    </w:p>
    <w:p w14:paraId="4FEEDC75" w14:textId="77777777" w:rsidR="00C373FB" w:rsidRDefault="00190F3D">
      <w:pPr>
        <w:spacing w:after="0" w:line="240" w:lineRule="auto"/>
        <w:ind w:firstLine="1155"/>
        <w:jc w:val="both"/>
        <w:textAlignment w:val="center"/>
        <w:divId w:val="1608004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88 от 2018 г., в сила от 23.10.2018 г.) Конкурсът се излъчва на запис на интернет страницата на Министерството на културата.</w:t>
      </w:r>
    </w:p>
    <w:p w14:paraId="198C41D5" w14:textId="77777777" w:rsidR="00C373FB" w:rsidRDefault="00190F3D">
      <w:pPr>
        <w:spacing w:after="0" w:line="240" w:lineRule="auto"/>
        <w:ind w:firstLine="1155"/>
        <w:jc w:val="both"/>
        <w:textAlignment w:val="center"/>
        <w:divId w:val="61486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(Новa - ДВ, бр. 106 от 2006 г., доп. - ДВ, бр. 13 от 2010 г., предишна ал. 5 - ДВ, бр. 88 от 2018 г., в сила от 23.10.2018 г., доп. - ДВ, бр. 16 от 2024 г., в сила от 23.02.2024 г.) Работниците и служителите в българските културни институти в чужбина се назначават от министъра на културата съгласно Кодекса на труда за срок от три години след съгласуване с министъра на външните работи.</w:t>
      </w:r>
    </w:p>
    <w:p w14:paraId="34C64D3D" w14:textId="77777777" w:rsidR="00C373FB" w:rsidRDefault="00190F3D">
      <w:pPr>
        <w:spacing w:after="0" w:line="240" w:lineRule="auto"/>
        <w:ind w:firstLine="1155"/>
        <w:jc w:val="both"/>
        <w:textAlignment w:val="center"/>
        <w:divId w:val="25710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16 от 2024 г., в сила от 23.02.2024 г.) Минималната образователно-квалификационна степен и професионалният опит, необходими за заемане на длъжности в българските културни институти в чужбина се определят в класификатор на длъжностите в българските културни институти в чужбина, утвърден от министъра на културата.</w:t>
      </w:r>
    </w:p>
    <w:p w14:paraId="368DF43A" w14:textId="77777777" w:rsidR="00C373FB" w:rsidRDefault="00190F3D">
      <w:pPr>
        <w:spacing w:after="0" w:line="240" w:lineRule="auto"/>
        <w:ind w:firstLine="1155"/>
        <w:jc w:val="both"/>
        <w:textAlignment w:val="center"/>
        <w:divId w:val="1079905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16 от 2024 г., в сила от 23.02.2024 г.) Директорът и служителите в българските културни институти в чужбина се командироват дългосрочно в приемащата държава със заповед на министъра на културата. Специфичните условия и редът за дългосрочното командироване в чужбина се определят с наредба на Министерския съвет.</w:t>
      </w:r>
    </w:p>
    <w:p w14:paraId="7EDF3174" w14:textId="77777777" w:rsidR="00C373FB" w:rsidRDefault="00190F3D">
      <w:pPr>
        <w:spacing w:after="120" w:line="240" w:lineRule="auto"/>
        <w:ind w:firstLine="1155"/>
        <w:jc w:val="both"/>
        <w:textAlignment w:val="center"/>
        <w:divId w:val="130948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(Нова - ДВ, бр. 16 от 2024 г., в сила от 23.02.2024 г.) Преди началото на дългосрочното командироване директорите на българските културни институти в чужбина преминават обучение за повишаване на тяхната външнополитическа компетентност, организирано от Дипломатическия институт към министъра на външните работи. </w:t>
      </w:r>
    </w:p>
    <w:p w14:paraId="53792DEB" w14:textId="77777777" w:rsidR="00C373FB" w:rsidRDefault="00190F3D">
      <w:pPr>
        <w:spacing w:after="0" w:line="240" w:lineRule="auto"/>
        <w:ind w:firstLine="1155"/>
        <w:jc w:val="both"/>
        <w:textAlignment w:val="center"/>
        <w:divId w:val="1322197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Общините формират и реализират своята политика за закрила и развитие на културата, като съчетават принципите на националната културна политика с местните условия и традиции.</w:t>
      </w:r>
    </w:p>
    <w:p w14:paraId="6AE37718" w14:textId="77777777" w:rsidR="00C373FB" w:rsidRDefault="00190F3D">
      <w:pPr>
        <w:spacing w:after="0" w:line="240" w:lineRule="auto"/>
        <w:ind w:firstLine="1155"/>
        <w:jc w:val="both"/>
        <w:textAlignment w:val="center"/>
        <w:divId w:val="1981760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Общинският съвет приема решения за:</w:t>
      </w:r>
    </w:p>
    <w:p w14:paraId="335CD50C" w14:textId="77777777" w:rsidR="00C373FB" w:rsidRDefault="00190F3D">
      <w:pPr>
        <w:spacing w:after="0" w:line="240" w:lineRule="auto"/>
        <w:ind w:firstLine="1155"/>
        <w:jc w:val="both"/>
        <w:textAlignment w:val="center"/>
        <w:divId w:val="1304315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финансиране на общинските културни институти от общинските бюджети;</w:t>
      </w:r>
    </w:p>
    <w:p w14:paraId="0B65F49F" w14:textId="77777777" w:rsidR="00C373FB" w:rsidRDefault="00190F3D">
      <w:pPr>
        <w:spacing w:after="0" w:line="240" w:lineRule="auto"/>
        <w:ind w:firstLine="1155"/>
        <w:jc w:val="both"/>
        <w:textAlignment w:val="center"/>
        <w:divId w:val="1532067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определяне на стимулиращи за развитието на културните организации в общината размери на местните такси;</w:t>
      </w:r>
    </w:p>
    <w:p w14:paraId="61662145" w14:textId="77777777" w:rsidR="00C373FB" w:rsidRDefault="00190F3D">
      <w:pPr>
        <w:spacing w:after="0" w:line="240" w:lineRule="auto"/>
        <w:ind w:firstLine="1155"/>
        <w:jc w:val="both"/>
        <w:textAlignment w:val="center"/>
        <w:divId w:val="42211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провеждане на конкурси за културни инициативи, творчески проекти, целеви програми и други, финансирани от общинския бюджет;</w:t>
      </w:r>
    </w:p>
    <w:p w14:paraId="26174609" w14:textId="77777777" w:rsidR="00C373FB" w:rsidRDefault="00190F3D">
      <w:pPr>
        <w:spacing w:after="0" w:line="240" w:lineRule="auto"/>
        <w:ind w:firstLine="1155"/>
        <w:jc w:val="both"/>
        <w:textAlignment w:val="center"/>
        <w:divId w:val="933055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участие на общината в дружества за съвместна дейност, общински фондации и сдружения за осъществяване на културни дейности;</w:t>
      </w:r>
    </w:p>
    <w:p w14:paraId="65E6854F" w14:textId="77777777" w:rsidR="00C373FB" w:rsidRDefault="00190F3D">
      <w:pPr>
        <w:spacing w:after="0" w:line="240" w:lineRule="auto"/>
        <w:ind w:firstLine="1155"/>
        <w:jc w:val="both"/>
        <w:textAlignment w:val="center"/>
        <w:divId w:val="1929269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създаване, преобразуване и закриване на регионални културни институти със седалища в общината по реда на чл. 9, ал. 2;</w:t>
      </w:r>
    </w:p>
    <w:p w14:paraId="579510D3" w14:textId="77777777" w:rsidR="00C373FB" w:rsidRDefault="00190F3D">
      <w:pPr>
        <w:spacing w:after="0" w:line="240" w:lineRule="auto"/>
        <w:ind w:firstLine="1155"/>
        <w:jc w:val="both"/>
        <w:textAlignment w:val="center"/>
        <w:divId w:val="75605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отпускане на творчески стипендии за подпомагане на млади творци на културата;</w:t>
      </w:r>
    </w:p>
    <w:p w14:paraId="0CB3426D" w14:textId="77777777" w:rsidR="00C373FB" w:rsidRDefault="00190F3D">
      <w:pPr>
        <w:spacing w:after="0" w:line="240" w:lineRule="auto"/>
        <w:ind w:firstLine="1155"/>
        <w:jc w:val="both"/>
        <w:textAlignment w:val="center"/>
        <w:divId w:val="1861777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учредяване на награди за принос и постижения в областта на културата;</w:t>
      </w:r>
    </w:p>
    <w:p w14:paraId="540805EB" w14:textId="77777777" w:rsidR="00C373FB" w:rsidRDefault="00190F3D">
      <w:pPr>
        <w:spacing w:after="0" w:line="240" w:lineRule="auto"/>
        <w:ind w:firstLine="1155"/>
        <w:jc w:val="both"/>
        <w:textAlignment w:val="center"/>
        <w:divId w:val="48825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подпомагане развитието на любителското изкуство, краезнанието и родознанието;</w:t>
      </w:r>
    </w:p>
    <w:p w14:paraId="52D7FCA9" w14:textId="77777777" w:rsidR="00C373FB" w:rsidRDefault="00190F3D">
      <w:pPr>
        <w:spacing w:after="0" w:line="240" w:lineRule="auto"/>
        <w:ind w:firstLine="1155"/>
        <w:jc w:val="both"/>
        <w:textAlignment w:val="center"/>
        <w:divId w:val="169773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създаване на програми за съхраняване на народното творчество.</w:t>
      </w:r>
    </w:p>
    <w:p w14:paraId="4304B5A3" w14:textId="77777777" w:rsidR="00C373FB" w:rsidRDefault="00190F3D">
      <w:pPr>
        <w:spacing w:after="0" w:line="240" w:lineRule="auto"/>
        <w:ind w:firstLine="1155"/>
        <w:jc w:val="both"/>
        <w:textAlignment w:val="center"/>
        <w:divId w:val="1702893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осъществяване на функциите си общините се подпомагат от обществено-експертни съвети и комисии, в които участват представители на творчески съюзи, на заинтересовани ведомства и организации, както и отделни творци и експерти.</w:t>
      </w:r>
    </w:p>
    <w:p w14:paraId="26B90AAE" w14:textId="77777777" w:rsidR="00C373FB" w:rsidRDefault="00190F3D">
      <w:pPr>
        <w:spacing w:after="0" w:line="240" w:lineRule="auto"/>
        <w:ind w:firstLine="1155"/>
        <w:jc w:val="both"/>
        <w:textAlignment w:val="center"/>
        <w:divId w:val="88934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Обществено-експертните съвети и комисии са консултативни органи, които се създават за определен срок със заповед на кмета на общината.</w:t>
      </w:r>
    </w:p>
    <w:p w14:paraId="23DB6E3C" w14:textId="77777777" w:rsidR="00C373FB" w:rsidRDefault="00190F3D">
      <w:pPr>
        <w:spacing w:after="0" w:line="240" w:lineRule="auto"/>
        <w:ind w:firstLine="1155"/>
        <w:jc w:val="both"/>
        <w:textAlignment w:val="center"/>
        <w:divId w:val="125613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Обществено-експертните съвети дават мнения и оценки за дейността на общинските културни институти, регионалните културни институти, за съчетаване на принципите на националната културна политика с местните условия и традиции, за определени произведения на изкуството и културата, които могат да увредят душевното здраве на децата и младежите.</w:t>
      </w:r>
    </w:p>
    <w:p w14:paraId="3420B00A" w14:textId="77777777" w:rsidR="00C373FB" w:rsidRDefault="00C373FB">
      <w:pPr>
        <w:spacing w:after="120" w:line="240" w:lineRule="auto"/>
        <w:ind w:firstLine="1155"/>
        <w:jc w:val="both"/>
        <w:textAlignment w:val="center"/>
        <w:divId w:val="1432049810"/>
        <w:rPr>
          <w:rFonts w:ascii="Times New Roman" w:eastAsia="Times New Roman" w:hAnsi="Times New Roman" w:cs="Times New Roman"/>
          <w:color w:val="000000"/>
          <w:sz w:val="24"/>
          <w:szCs w:val="24"/>
        </w:rPr>
      </w:pPr>
    </w:p>
    <w:p w14:paraId="650E4AF8" w14:textId="77777777" w:rsidR="00C373FB" w:rsidRDefault="00190F3D">
      <w:pPr>
        <w:spacing w:before="100" w:beforeAutospacing="1" w:after="100" w:afterAutospacing="1" w:line="240" w:lineRule="auto"/>
        <w:jc w:val="center"/>
        <w:textAlignment w:val="center"/>
        <w:divId w:val="18901925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ЗАКРИЛА НА НАЦИОНАЛНАТА КУЛТУРНА ИДЕНТИЧНОСТ И ДУХОВНИ ЦЕННОСТИ</w:t>
      </w:r>
    </w:p>
    <w:p w14:paraId="705EF60A" w14:textId="77777777" w:rsidR="00C373FB" w:rsidRDefault="00190F3D">
      <w:pPr>
        <w:spacing w:after="0" w:line="240" w:lineRule="auto"/>
        <w:ind w:firstLine="1155"/>
        <w:jc w:val="both"/>
        <w:textAlignment w:val="center"/>
        <w:divId w:val="931202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За стимулиране на творци и изпълнители на произведения, свързани с българската история и традиции, се учредява годишна държавна награда, която се връчва от министър-председателя.</w:t>
      </w:r>
    </w:p>
    <w:p w14:paraId="0611D7B2" w14:textId="77777777" w:rsidR="00C373FB" w:rsidRDefault="00C373FB">
      <w:pPr>
        <w:spacing w:after="120" w:line="240" w:lineRule="auto"/>
        <w:ind w:firstLine="1155"/>
        <w:jc w:val="both"/>
        <w:textAlignment w:val="center"/>
        <w:divId w:val="2122994577"/>
        <w:rPr>
          <w:rFonts w:ascii="Times New Roman" w:eastAsia="Times New Roman" w:hAnsi="Times New Roman" w:cs="Times New Roman"/>
          <w:color w:val="000000"/>
          <w:sz w:val="24"/>
          <w:szCs w:val="24"/>
        </w:rPr>
      </w:pPr>
    </w:p>
    <w:p w14:paraId="758C7717" w14:textId="77777777" w:rsidR="00C373FB" w:rsidRDefault="00190F3D">
      <w:pPr>
        <w:spacing w:after="0" w:line="240" w:lineRule="auto"/>
        <w:ind w:firstLine="1155"/>
        <w:jc w:val="both"/>
        <w:textAlignment w:val="center"/>
        <w:divId w:val="337656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За утвърждаване на духовните ценности на нацията и общочовешките норми и морал:</w:t>
      </w:r>
    </w:p>
    <w:p w14:paraId="28C1ACBC" w14:textId="77777777" w:rsidR="00C373FB" w:rsidRDefault="00190F3D">
      <w:pPr>
        <w:spacing w:after="0" w:line="240" w:lineRule="auto"/>
        <w:ind w:firstLine="1155"/>
        <w:jc w:val="both"/>
        <w:textAlignment w:val="center"/>
        <w:divId w:val="804392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28 от 2005 г., изм. - ДВ, бр. 93 от 2005 г.) министърът на културата и генералните директори на Българското национално радио и Българската национална телевизия сключват всяка година договори за програми и предавания в областта на културата, включително и за телевизионни филми, радио- и телевизионен театър, като в договорите се определят задълженията на Българското национално радио и Българската национална телевизия по създаването, представянето и разпространението на културните ценности с приоритетно присъствие на високохудожествена българска продукция;</w:t>
      </w:r>
    </w:p>
    <w:p w14:paraId="290C7A0C" w14:textId="77777777" w:rsidR="00C373FB" w:rsidRDefault="00190F3D">
      <w:pPr>
        <w:spacing w:after="0" w:line="240" w:lineRule="auto"/>
        <w:ind w:firstLine="1155"/>
        <w:jc w:val="both"/>
        <w:textAlignment w:val="center"/>
        <w:divId w:val="1968318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75 от 2002 г., изм. - ДВ, бр. 28 от 2005 г., изм. - ДВ, бр. 93 от 2005 г., изм. - ДВ, бр. 103 от 2005 г., изм. - ДВ, бр. 74 от 2009 г., в сила от 15.09.2009 г., изм. - ДВ, бр. 50 от 2010 г., изм. - ДВ, бр. 68 от 2013 г., в сила от 02.08.2013 г.) министърът на културата, министърът на образованието и науката, министърът на отбраната и министърът на младежта и спорта внасят всяка година в Министерския съвет културно-образователни програми за децата и младежта, чието финансиране се предвижда в бюджетите на съответните ведомства.</w:t>
      </w:r>
    </w:p>
    <w:p w14:paraId="5EB2D85A" w14:textId="77777777" w:rsidR="00C373FB" w:rsidRDefault="00C373FB">
      <w:pPr>
        <w:spacing w:after="120" w:line="240" w:lineRule="auto"/>
        <w:ind w:firstLine="1155"/>
        <w:jc w:val="both"/>
        <w:textAlignment w:val="center"/>
        <w:divId w:val="1924751855"/>
        <w:rPr>
          <w:rFonts w:ascii="Times New Roman" w:eastAsia="Times New Roman" w:hAnsi="Times New Roman" w:cs="Times New Roman"/>
          <w:color w:val="000000"/>
          <w:sz w:val="24"/>
          <w:szCs w:val="24"/>
        </w:rPr>
      </w:pPr>
    </w:p>
    <w:p w14:paraId="0E22E52B" w14:textId="77777777" w:rsidR="00C373FB" w:rsidRDefault="00190F3D">
      <w:pPr>
        <w:spacing w:after="0" w:line="240" w:lineRule="auto"/>
        <w:ind w:firstLine="1155"/>
        <w:jc w:val="both"/>
        <w:textAlignment w:val="center"/>
        <w:divId w:val="63950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(Изм. - ДВ, бр. 28 от 2005 г., изм. - ДВ, бр. 93 от 2005 г., доп. - ДВ, бр. 16 от 2024 г., в сила от 23.02.2024 г.) Министърът на културата внася ежегодно в Министерския съвет културен календар за национални прояви и чествания на събития и бележити дейци, в който се включват и национални прояви и чествания на събития и бележити дейци, свързани с външнополитическите приоритети на държавната политика в областта на културата, включително важни международни събития. Тяхното финансиране се залага в бюджета на Министерството на културата за съответната година по ред, определен в наредба, издадена от министъра на културата.</w:t>
      </w:r>
    </w:p>
    <w:p w14:paraId="6BBE4862" w14:textId="77777777" w:rsidR="00C373FB" w:rsidRDefault="00190F3D">
      <w:pPr>
        <w:spacing w:after="0" w:line="240" w:lineRule="auto"/>
        <w:ind w:firstLine="1155"/>
        <w:jc w:val="both"/>
        <w:textAlignment w:val="center"/>
        <w:divId w:val="1184902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Националният културен календар се приема от Министерския съвет.</w:t>
      </w:r>
    </w:p>
    <w:p w14:paraId="7DEBC66B" w14:textId="77777777" w:rsidR="00C373FB" w:rsidRDefault="00C373FB">
      <w:pPr>
        <w:spacing w:after="120" w:line="240" w:lineRule="auto"/>
        <w:ind w:firstLine="1155"/>
        <w:jc w:val="both"/>
        <w:textAlignment w:val="center"/>
        <w:divId w:val="48847318"/>
        <w:rPr>
          <w:rFonts w:ascii="Times New Roman" w:eastAsia="Times New Roman" w:hAnsi="Times New Roman" w:cs="Times New Roman"/>
          <w:color w:val="000000"/>
          <w:sz w:val="24"/>
          <w:szCs w:val="24"/>
        </w:rPr>
      </w:pPr>
    </w:p>
    <w:p w14:paraId="5927E996" w14:textId="77777777" w:rsidR="00C373FB" w:rsidRDefault="00190F3D">
      <w:pPr>
        <w:spacing w:after="0" w:line="240" w:lineRule="auto"/>
        <w:ind w:firstLine="1155"/>
        <w:jc w:val="both"/>
        <w:textAlignment w:val="center"/>
        <w:divId w:val="46940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За популяризиране на националната култура при временен износ на ценни експонати от културно-историческото наследство и изкуствата съответната гаранция се поема от държавата чрез Министерството на финансите.</w:t>
      </w:r>
    </w:p>
    <w:p w14:paraId="6B38FCED" w14:textId="77777777" w:rsidR="00C373FB" w:rsidRDefault="00190F3D">
      <w:pPr>
        <w:spacing w:after="0" w:line="240" w:lineRule="auto"/>
        <w:ind w:firstLine="1155"/>
        <w:jc w:val="both"/>
        <w:textAlignment w:val="center"/>
        <w:divId w:val="128334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2005 г., изм. - ДВ, бр. 93 от 2005 г.) Решението по ал. 1 за всеки конкретен случай се взема от Министерския съвет по предложение на министъра на културата.</w:t>
      </w:r>
    </w:p>
    <w:p w14:paraId="044BFD59" w14:textId="77777777" w:rsidR="00C373FB" w:rsidRDefault="00C373FB">
      <w:pPr>
        <w:spacing w:after="120" w:line="240" w:lineRule="auto"/>
        <w:ind w:firstLine="1155"/>
        <w:jc w:val="both"/>
        <w:textAlignment w:val="center"/>
        <w:divId w:val="145826803"/>
        <w:rPr>
          <w:rFonts w:ascii="Times New Roman" w:eastAsia="Times New Roman" w:hAnsi="Times New Roman" w:cs="Times New Roman"/>
          <w:color w:val="000000"/>
          <w:sz w:val="24"/>
          <w:szCs w:val="24"/>
        </w:rPr>
      </w:pPr>
    </w:p>
    <w:p w14:paraId="7242EC83" w14:textId="77777777" w:rsidR="00C373FB" w:rsidRDefault="00190F3D">
      <w:pPr>
        <w:spacing w:after="0" w:line="240" w:lineRule="auto"/>
        <w:ind w:firstLine="1155"/>
        <w:jc w:val="both"/>
        <w:textAlignment w:val="center"/>
        <w:divId w:val="974600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Визуални и звукови културни продукти с национално значение се съхраняват в Националната филмотека и Националната фонотека, които са държавни културни институти.</w:t>
      </w:r>
    </w:p>
    <w:p w14:paraId="0C784BBD" w14:textId="77777777" w:rsidR="00C373FB" w:rsidRDefault="00C373FB">
      <w:pPr>
        <w:spacing w:after="120" w:line="240" w:lineRule="auto"/>
        <w:ind w:firstLine="1155"/>
        <w:jc w:val="both"/>
        <w:textAlignment w:val="center"/>
        <w:divId w:val="1383283469"/>
        <w:rPr>
          <w:rFonts w:ascii="Times New Roman" w:eastAsia="Times New Roman" w:hAnsi="Times New Roman" w:cs="Times New Roman"/>
          <w:color w:val="000000"/>
          <w:sz w:val="24"/>
          <w:szCs w:val="24"/>
        </w:rPr>
      </w:pPr>
    </w:p>
    <w:p w14:paraId="7DFE45BB" w14:textId="77777777" w:rsidR="00C373FB" w:rsidRDefault="00190F3D">
      <w:pPr>
        <w:spacing w:before="100" w:beforeAutospacing="1" w:after="100" w:afterAutospacing="1" w:line="240" w:lineRule="auto"/>
        <w:jc w:val="center"/>
        <w:textAlignment w:val="center"/>
        <w:divId w:val="16713412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ФИНАНСИРАНЕ (ЗАГЛ. ИЗМ. - ДВ, БР. 102 ОТ 2012 Г., В СИЛА ОТ 01.01.2013 Г.)</w:t>
      </w:r>
    </w:p>
    <w:p w14:paraId="1EC6205B" w14:textId="77777777" w:rsidR="00C373FB" w:rsidRDefault="00190F3D">
      <w:pPr>
        <w:spacing w:before="100" w:beforeAutospacing="1" w:after="100" w:afterAutospacing="1" w:line="240" w:lineRule="auto"/>
        <w:jc w:val="center"/>
        <w:textAlignment w:val="center"/>
        <w:divId w:val="78520135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Финансиране на държавните културни институти в областта на сценичните изкуства (Нов - ДВ, бр. 102 от 2012 г., в сила от 01.01.2013 г.)</w:t>
      </w:r>
    </w:p>
    <w:p w14:paraId="31D3FBA1" w14:textId="77777777" w:rsidR="00C373FB" w:rsidRDefault="00190F3D">
      <w:pPr>
        <w:spacing w:after="0" w:line="240" w:lineRule="auto"/>
        <w:ind w:firstLine="1155"/>
        <w:jc w:val="both"/>
        <w:textAlignment w:val="center"/>
        <w:divId w:val="1456213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23а. (Нов - ДВ, бр. 102 от 2012 г., в сила от 01.01.2013 г.) (1) Средствата от държавния бюджет за държавните културни институти, осъществяващи дейности в областта на сценичните изкуства в системата на Министерството на културата, включват средства за:</w:t>
      </w:r>
    </w:p>
    <w:p w14:paraId="2C692EA6" w14:textId="77777777" w:rsidR="00C373FB" w:rsidRDefault="00190F3D">
      <w:pPr>
        <w:spacing w:after="0" w:line="240" w:lineRule="auto"/>
        <w:ind w:firstLine="1155"/>
        <w:jc w:val="both"/>
        <w:textAlignment w:val="center"/>
        <w:divId w:val="77347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осъществяване на дейности в областта на сценичните изкуства;</w:t>
      </w:r>
    </w:p>
    <w:p w14:paraId="5A2F6401" w14:textId="77777777" w:rsidR="00C373FB" w:rsidRDefault="00190F3D">
      <w:pPr>
        <w:spacing w:after="0" w:line="240" w:lineRule="auto"/>
        <w:ind w:firstLine="1155"/>
        <w:jc w:val="both"/>
        <w:textAlignment w:val="center"/>
        <w:divId w:val="957878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реализиране на творчески проекти, финансирани от Министерството на културата на конкурсен принцип.</w:t>
      </w:r>
    </w:p>
    <w:p w14:paraId="671C6210" w14:textId="77777777" w:rsidR="00C373FB" w:rsidRDefault="00190F3D">
      <w:pPr>
        <w:spacing w:after="0" w:line="240" w:lineRule="auto"/>
        <w:ind w:firstLine="1155"/>
        <w:jc w:val="both"/>
        <w:textAlignment w:val="center"/>
        <w:divId w:val="79818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културата утвърждава методика (формули) за разпределение на средствата по ал. 1, т. 1. Утвърдените формули се прилагат от началото на бюджетната година и може да бъдат променяни при изменение на бюджета на Министерството на културата.</w:t>
      </w:r>
    </w:p>
    <w:p w14:paraId="46EAE8A3" w14:textId="77777777" w:rsidR="00C373FB" w:rsidRDefault="00190F3D">
      <w:pPr>
        <w:spacing w:after="0" w:line="240" w:lineRule="auto"/>
        <w:ind w:firstLine="1155"/>
        <w:jc w:val="both"/>
        <w:textAlignment w:val="center"/>
        <w:divId w:val="185391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Формулите по ал. 2 се състоят от:</w:t>
      </w:r>
    </w:p>
    <w:p w14:paraId="3CEB937A" w14:textId="77777777" w:rsidR="00C373FB" w:rsidRDefault="00190F3D">
      <w:pPr>
        <w:spacing w:after="0" w:line="240" w:lineRule="auto"/>
        <w:ind w:firstLine="1155"/>
        <w:jc w:val="both"/>
        <w:textAlignment w:val="center"/>
        <w:divId w:val="1696804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2019 г., в сила от 01.01.2020 г.) базов компонент, който включва средства, определени на базата на единни разходни стандарти, утвърдени от Министерския съвет за съответната група държавни културни институти, за един лев реализирани приходи от брой продадени билети от съответния културен институт, при спазване на следните условия:</w:t>
      </w:r>
    </w:p>
    <w:p w14:paraId="34857621" w14:textId="77777777" w:rsidR="00C373FB" w:rsidRDefault="00190F3D">
      <w:pPr>
        <w:spacing w:after="0" w:line="240" w:lineRule="auto"/>
        <w:ind w:firstLine="1155"/>
        <w:jc w:val="both"/>
        <w:textAlignment w:val="center"/>
        <w:divId w:val="193721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и доп. - ДВ, бр. 108 от 2023 г., в сила от 01.01.2024 г.) текущо през годината преизчислението на приходите от продажба на билети се извършва до 120 на сто от прогнозния бюджет в частта субсидия, в рамките на утвърдените средства по бюджета на Министерството на културата за съответната година. При наличие на финансов ресурс прагът от 120 на сто може да бъде надхвърлен;</w:t>
      </w:r>
    </w:p>
    <w:p w14:paraId="7F119C69" w14:textId="77777777" w:rsidR="00C373FB" w:rsidRDefault="00190F3D">
      <w:pPr>
        <w:spacing w:after="0" w:line="240" w:lineRule="auto"/>
        <w:ind w:firstLine="1155"/>
        <w:jc w:val="both"/>
        <w:textAlignment w:val="center"/>
        <w:divId w:val="72502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провеждане на спектакли и концерти в сценични пространства, включително и извън собствените зали на института, се субсидират приходи от билети до броя на местата на зрителната зала на съответния институт, за която е създаден продуктът;</w:t>
      </w:r>
    </w:p>
    <w:p w14:paraId="61AA72D6" w14:textId="77777777" w:rsidR="00C373FB" w:rsidRDefault="00190F3D">
      <w:pPr>
        <w:spacing w:after="0" w:line="240" w:lineRule="auto"/>
        <w:ind w:firstLine="1155"/>
        <w:jc w:val="both"/>
        <w:textAlignment w:val="center"/>
        <w:divId w:val="1729569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провеждане на оперни спектакли в турне се субсидират приходи от билети до 1000 зрителски места на представление;</w:t>
      </w:r>
    </w:p>
    <w:p w14:paraId="63045DF9" w14:textId="77777777" w:rsidR="00C373FB" w:rsidRDefault="00190F3D">
      <w:pPr>
        <w:spacing w:after="0" w:line="240" w:lineRule="auto"/>
        <w:ind w:firstLine="1155"/>
        <w:jc w:val="both"/>
        <w:textAlignment w:val="center"/>
        <w:divId w:val="1740907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(отм. - ДВ, бр. 108 от 2023 г., в сила от 01.01.2024 г.)</w:t>
      </w:r>
    </w:p>
    <w:p w14:paraId="3995F851" w14:textId="77777777" w:rsidR="00C373FB" w:rsidRDefault="00190F3D">
      <w:pPr>
        <w:spacing w:after="0" w:line="240" w:lineRule="auto"/>
        <w:ind w:firstLine="1155"/>
        <w:jc w:val="both"/>
        <w:textAlignment w:val="center"/>
        <w:divId w:val="13746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44 от 2020 г., в сила от 14.05.2020 г.) допълнителни компоненти, които отчитат спецификата на държавните културни институти, както и ограничаването на дейността в изпълнение на противоепидемични мерки, определени със закон или въведени с акт на държавен орган.</w:t>
      </w:r>
    </w:p>
    <w:p w14:paraId="4964139E" w14:textId="77777777" w:rsidR="00C373FB" w:rsidRDefault="00190F3D">
      <w:pPr>
        <w:spacing w:after="0" w:line="240" w:lineRule="auto"/>
        <w:ind w:firstLine="1155"/>
        <w:jc w:val="both"/>
        <w:textAlignment w:val="center"/>
        <w:divId w:val="165603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108 от 2023 г., в сила от 01.01.2024 г.) С акта на Министерския съвет по ал. 3, т. 1, по предложение на министъра на културата, се определя ред за преизчисление на средствата от държавния бюджет и техния размер, както и на средна цена от продаден билет за спектакъл или концерт.</w:t>
      </w:r>
    </w:p>
    <w:p w14:paraId="1F516639" w14:textId="77777777" w:rsidR="00C373FB" w:rsidRDefault="00190F3D">
      <w:pPr>
        <w:spacing w:after="0" w:line="240" w:lineRule="auto"/>
        <w:ind w:firstLine="1155"/>
        <w:jc w:val="both"/>
        <w:textAlignment w:val="center"/>
        <w:divId w:val="337273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100 от 2019 г., в сила от 01.01.2020 г., предишна ал. 4 - ДВ, бр. 108 от 2023 г., в сила от 01.01.2024 г.) Разпределението на средствата по ал. 1, т. 1 се извършва до размера на утвърдените за целта средства по бюджета на Министерството на културата за съответната година.</w:t>
      </w:r>
    </w:p>
    <w:p w14:paraId="10CB59AC" w14:textId="77777777" w:rsidR="00C373FB" w:rsidRDefault="00C373FB">
      <w:pPr>
        <w:spacing w:after="120" w:line="240" w:lineRule="auto"/>
        <w:ind w:firstLine="1155"/>
        <w:jc w:val="both"/>
        <w:textAlignment w:val="center"/>
        <w:divId w:val="583422290"/>
        <w:rPr>
          <w:rFonts w:ascii="Times New Roman" w:eastAsia="Times New Roman" w:hAnsi="Times New Roman" w:cs="Times New Roman"/>
          <w:color w:val="000000"/>
          <w:sz w:val="24"/>
          <w:szCs w:val="24"/>
        </w:rPr>
      </w:pPr>
    </w:p>
    <w:p w14:paraId="643BE177" w14:textId="77777777" w:rsidR="00C373FB" w:rsidRDefault="00190F3D">
      <w:pPr>
        <w:spacing w:after="0" w:line="240" w:lineRule="auto"/>
        <w:ind w:firstLine="1155"/>
        <w:jc w:val="both"/>
        <w:textAlignment w:val="center"/>
        <w:divId w:val="157145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23б. (Нов - ДВ, бр. 102 от 2012 г., в сила от 01.01.2013 г.) Държавните културни институти, осъществяващи дейност в областта на сценичните изкуства, прилагат система на делегирани бюджети, която дава право на директора на културния институт да:</w:t>
      </w:r>
    </w:p>
    <w:p w14:paraId="68458518" w14:textId="77777777" w:rsidR="00C373FB" w:rsidRDefault="00190F3D">
      <w:pPr>
        <w:spacing w:after="0" w:line="240" w:lineRule="auto"/>
        <w:ind w:firstLine="1155"/>
        <w:jc w:val="both"/>
        <w:textAlignment w:val="center"/>
        <w:divId w:val="1617642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разпорежда самостоятелно със средствата на института;</w:t>
      </w:r>
    </w:p>
    <w:p w14:paraId="4E0FD504" w14:textId="77777777" w:rsidR="00C373FB" w:rsidRDefault="00190F3D">
      <w:pPr>
        <w:spacing w:after="0" w:line="240" w:lineRule="auto"/>
        <w:ind w:firstLine="1155"/>
        <w:jc w:val="both"/>
        <w:textAlignment w:val="center"/>
        <w:divId w:val="77255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компенсирани промени на утвърдените с бюджета му приходи и разходи, като уведомява за това Министерството на културата;</w:t>
      </w:r>
    </w:p>
    <w:p w14:paraId="506BD87D" w14:textId="77777777" w:rsidR="00C373FB" w:rsidRDefault="00190F3D">
      <w:pPr>
        <w:spacing w:after="0" w:line="240" w:lineRule="auto"/>
        <w:ind w:firstLine="1155"/>
        <w:jc w:val="both"/>
        <w:textAlignment w:val="center"/>
        <w:divId w:val="198856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 числеността на персонала и възнагражденията на служителите и работниците при спазване на нормите, определени в съответните нормативни актове.</w:t>
      </w:r>
    </w:p>
    <w:p w14:paraId="545D0BAD" w14:textId="77777777" w:rsidR="00C373FB" w:rsidRDefault="00C373FB">
      <w:pPr>
        <w:spacing w:after="120" w:line="240" w:lineRule="auto"/>
        <w:ind w:firstLine="1155"/>
        <w:jc w:val="both"/>
        <w:textAlignment w:val="center"/>
        <w:divId w:val="1796560595"/>
        <w:rPr>
          <w:rFonts w:ascii="Times New Roman" w:eastAsia="Times New Roman" w:hAnsi="Times New Roman" w:cs="Times New Roman"/>
          <w:color w:val="000000"/>
          <w:sz w:val="24"/>
          <w:szCs w:val="24"/>
        </w:rPr>
      </w:pPr>
    </w:p>
    <w:p w14:paraId="1095C4A4" w14:textId="77777777" w:rsidR="00C373FB" w:rsidRDefault="00190F3D">
      <w:pPr>
        <w:spacing w:after="0" w:line="240" w:lineRule="auto"/>
        <w:ind w:firstLine="1155"/>
        <w:jc w:val="both"/>
        <w:textAlignment w:val="center"/>
        <w:divId w:val="193463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23в. (Нов - ДВ, бр. 102 от 2012 г., в сила от 01.01.2013 г.) Освен средствата по чл. 23а, ал. 1 министърът на културата включва в бюджетите на държавните културни институти за текущата година и разходи за сметка на:</w:t>
      </w:r>
    </w:p>
    <w:p w14:paraId="5CA5846B" w14:textId="77777777" w:rsidR="00C373FB" w:rsidRDefault="00190F3D">
      <w:pPr>
        <w:spacing w:after="0" w:line="240" w:lineRule="auto"/>
        <w:ind w:firstLine="1155"/>
        <w:jc w:val="both"/>
        <w:textAlignment w:val="center"/>
        <w:divId w:val="800535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100 от 2019 г., в сила от 01.01.2020 г.) установеното в края на предходната година превишение на постъпленията над плащанията на съответния държавен културен институт, което не може да надвишава 10 на сто от полагаемата субсидия за текущата година;</w:t>
      </w:r>
    </w:p>
    <w:p w14:paraId="54D5E997" w14:textId="77777777" w:rsidR="00C373FB" w:rsidRDefault="00190F3D">
      <w:pPr>
        <w:spacing w:after="0" w:line="240" w:lineRule="auto"/>
        <w:ind w:firstLine="1155"/>
        <w:jc w:val="both"/>
        <w:textAlignment w:val="center"/>
        <w:divId w:val="99641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собствените приходи на държавните културни институти;</w:t>
      </w:r>
    </w:p>
    <w:p w14:paraId="2D6F3533" w14:textId="77777777" w:rsidR="00C373FB" w:rsidRDefault="00190F3D">
      <w:pPr>
        <w:spacing w:after="0" w:line="240" w:lineRule="auto"/>
        <w:ind w:firstLine="1155"/>
        <w:jc w:val="both"/>
        <w:textAlignment w:val="center"/>
        <w:divId w:val="100421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предоставени от общините по договори, сключени с Министерството на културата по реда на чл. 5, ал. 2;</w:t>
      </w:r>
    </w:p>
    <w:p w14:paraId="1E58BC39" w14:textId="77777777" w:rsidR="00C373FB" w:rsidRDefault="00190F3D">
      <w:pPr>
        <w:spacing w:after="0" w:line="240" w:lineRule="auto"/>
        <w:ind w:firstLine="1155"/>
        <w:jc w:val="both"/>
        <w:textAlignment w:val="center"/>
        <w:divId w:val="35982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средствата за реализиране на творчески програми и проекти, финансирани от Министерството на културата на конкурсен принцип;</w:t>
      </w:r>
    </w:p>
    <w:p w14:paraId="4D399040" w14:textId="77777777" w:rsidR="00C373FB" w:rsidRDefault="00190F3D">
      <w:pPr>
        <w:spacing w:after="0" w:line="240" w:lineRule="auto"/>
        <w:ind w:firstLine="1155"/>
        <w:jc w:val="both"/>
        <w:textAlignment w:val="center"/>
        <w:divId w:val="102840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средствата по други програми и проекти, бенефициенти по които са държавните културни институти.</w:t>
      </w:r>
    </w:p>
    <w:p w14:paraId="345FD446" w14:textId="77777777" w:rsidR="00C373FB" w:rsidRDefault="00C373FB">
      <w:pPr>
        <w:spacing w:after="120" w:line="240" w:lineRule="auto"/>
        <w:ind w:firstLine="1155"/>
        <w:jc w:val="both"/>
        <w:textAlignment w:val="center"/>
        <w:divId w:val="1863590539"/>
        <w:rPr>
          <w:rFonts w:ascii="Times New Roman" w:eastAsia="Times New Roman" w:hAnsi="Times New Roman" w:cs="Times New Roman"/>
          <w:color w:val="000000"/>
          <w:sz w:val="24"/>
          <w:szCs w:val="24"/>
        </w:rPr>
      </w:pPr>
    </w:p>
    <w:p w14:paraId="5B5F3FEB" w14:textId="77777777" w:rsidR="00C373FB" w:rsidRDefault="00190F3D">
      <w:pPr>
        <w:spacing w:after="0" w:line="240" w:lineRule="auto"/>
        <w:ind w:firstLine="1155"/>
        <w:jc w:val="both"/>
        <w:textAlignment w:val="center"/>
        <w:divId w:val="96038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23г. (Нов - ДВ, бр. 102 от 2012 г., в сила от 01.01.2013 г., изм. - ДВ, бр. 16 от 2016 г., в сила от 26.02.2016 г.) За дейностите в системата на културата по решение на общинските съвети се предоставя правото на второстепенни разпоредители с бюджет с възможност да съставят бюджети.</w:t>
      </w:r>
    </w:p>
    <w:p w14:paraId="702406F1" w14:textId="77777777" w:rsidR="00C373FB" w:rsidRDefault="00C373FB">
      <w:pPr>
        <w:spacing w:after="120" w:line="240" w:lineRule="auto"/>
        <w:ind w:firstLine="1155"/>
        <w:jc w:val="both"/>
        <w:textAlignment w:val="center"/>
        <w:divId w:val="665745993"/>
        <w:rPr>
          <w:rFonts w:ascii="Times New Roman" w:eastAsia="Times New Roman" w:hAnsi="Times New Roman" w:cs="Times New Roman"/>
          <w:color w:val="000000"/>
          <w:sz w:val="24"/>
          <w:szCs w:val="24"/>
        </w:rPr>
      </w:pPr>
    </w:p>
    <w:p w14:paraId="312B2CF5" w14:textId="77777777" w:rsidR="00C373FB" w:rsidRDefault="00190F3D">
      <w:pPr>
        <w:spacing w:before="100" w:beforeAutospacing="1" w:after="100" w:afterAutospacing="1" w:line="240" w:lineRule="auto"/>
        <w:jc w:val="center"/>
        <w:textAlignment w:val="center"/>
        <w:divId w:val="17382119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"а".</w:t>
      </w:r>
      <w:r>
        <w:rPr>
          <w:rFonts w:ascii="Times New Roman" w:hAnsi="Times New Roman" w:cs="Times New Roman"/>
          <w:b/>
          <w:bCs/>
          <w:color w:val="000000"/>
          <w:sz w:val="26"/>
          <w:szCs w:val="26"/>
        </w:rPr>
        <w:br/>
        <w:t xml:space="preserve">Финансиране на държавни културни институти в областта на културното наследство и библиотечното дело (Нов - ДВ, бр. 96 от 2015 г., в сила от 01.01.2016 г.) </w:t>
      </w:r>
    </w:p>
    <w:p w14:paraId="606891F0" w14:textId="77777777" w:rsidR="00C373FB" w:rsidRDefault="00190F3D">
      <w:pPr>
        <w:spacing w:after="0" w:line="240" w:lineRule="auto"/>
        <w:ind w:firstLine="1155"/>
        <w:jc w:val="both"/>
        <w:textAlignment w:val="center"/>
        <w:divId w:val="165872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23д. (Нов - ДВ, бр. 96 от 2015 г., в сила от 01.01.2016 г.) (1) (Доп. - ДВ, бр. 103 от 2018 г., в сила от 01.01.2019 г.) Средствата от държавния бюджет за държавните музеи в системата на Министерството на културата, Центъра за подводна археология, Културен център "Двореца", Българската национална филмотека и Националната библиотека "Св. св. Кирил и Методий" включват средства за:</w:t>
      </w:r>
    </w:p>
    <w:p w14:paraId="26B38359" w14:textId="77777777" w:rsidR="00C373FB" w:rsidRDefault="00190F3D">
      <w:pPr>
        <w:spacing w:after="0" w:line="240" w:lineRule="auto"/>
        <w:ind w:firstLine="1155"/>
        <w:jc w:val="both"/>
        <w:textAlignment w:val="center"/>
        <w:divId w:val="93744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103 от 2018 г., в сила от 01.01.2019 г.) осъществяване на дейности в областта на опазване и представяне на културното, аудио-визуалното и </w:t>
      </w:r>
      <w:r>
        <w:rPr>
          <w:rFonts w:ascii="Times New Roman" w:eastAsia="Times New Roman" w:hAnsi="Times New Roman" w:cs="Times New Roman"/>
          <w:color w:val="000000"/>
          <w:sz w:val="24"/>
          <w:szCs w:val="24"/>
        </w:rPr>
        <w:lastRenderedPageBreak/>
        <w:t>книжовното наследство, изобразителните изкуства, подводните археологически проучвания и библиотечното дело;</w:t>
      </w:r>
    </w:p>
    <w:p w14:paraId="4FC2BB08" w14:textId="77777777" w:rsidR="00C373FB" w:rsidRDefault="00190F3D">
      <w:pPr>
        <w:spacing w:after="0" w:line="240" w:lineRule="auto"/>
        <w:ind w:firstLine="1155"/>
        <w:jc w:val="both"/>
        <w:textAlignment w:val="center"/>
        <w:divId w:val="5959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реализиране на проекти в областите по т. 1, финансирани от Министерството на културата на конкурсен принцип.</w:t>
      </w:r>
    </w:p>
    <w:p w14:paraId="7C8E099B" w14:textId="77777777" w:rsidR="00C373FB" w:rsidRDefault="00190F3D">
      <w:pPr>
        <w:spacing w:after="0" w:line="240" w:lineRule="auto"/>
        <w:ind w:firstLine="1155"/>
        <w:jc w:val="both"/>
        <w:textAlignment w:val="center"/>
        <w:divId w:val="190233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от държавния бюджет по ал. 1, т. 1 се определят на база на стандарти за финансиране, одобрени от Министерския съвет.</w:t>
      </w:r>
    </w:p>
    <w:p w14:paraId="70136821" w14:textId="77777777" w:rsidR="00C373FB" w:rsidRDefault="00190F3D">
      <w:pPr>
        <w:spacing w:after="120" w:line="240" w:lineRule="auto"/>
        <w:ind w:firstLine="1155"/>
        <w:jc w:val="both"/>
        <w:textAlignment w:val="center"/>
        <w:divId w:val="167348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Стандартите по ал. 2 са в съответствие с техния национален характер.</w:t>
      </w:r>
    </w:p>
    <w:p w14:paraId="338EBEB0" w14:textId="77777777" w:rsidR="00C373FB" w:rsidRDefault="00190F3D">
      <w:pPr>
        <w:spacing w:after="0" w:line="240" w:lineRule="auto"/>
        <w:ind w:firstLine="1155"/>
        <w:jc w:val="both"/>
        <w:textAlignment w:val="center"/>
        <w:divId w:val="204979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23е. (Нов - ДВ, бр. 96 от 2015 г., в сила от 01.01.2016 г.) Държавните културни институти по чл. 23д, ал. 1 прилагат система на делегиран бюджет, която дава право на директора да:</w:t>
      </w:r>
    </w:p>
    <w:p w14:paraId="063633CB" w14:textId="77777777" w:rsidR="00C373FB" w:rsidRDefault="00190F3D">
      <w:pPr>
        <w:spacing w:after="0" w:line="240" w:lineRule="auto"/>
        <w:ind w:firstLine="1155"/>
        <w:jc w:val="both"/>
        <w:textAlignment w:val="center"/>
        <w:divId w:val="1643388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разпорежда самостоятелно със средствата на института;</w:t>
      </w:r>
    </w:p>
    <w:p w14:paraId="686D9BA8" w14:textId="77777777" w:rsidR="00C373FB" w:rsidRDefault="00190F3D">
      <w:pPr>
        <w:spacing w:after="0" w:line="240" w:lineRule="auto"/>
        <w:ind w:firstLine="1155"/>
        <w:jc w:val="both"/>
        <w:textAlignment w:val="center"/>
        <w:divId w:val="14440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компенсирани промени на утвърдените с бюджета му приходи и разходи, като уведомява за това Министерството на културата;</w:t>
      </w:r>
    </w:p>
    <w:p w14:paraId="4FF95C9D" w14:textId="77777777" w:rsidR="00C373FB" w:rsidRDefault="00190F3D">
      <w:pPr>
        <w:spacing w:after="120" w:line="240" w:lineRule="auto"/>
        <w:ind w:firstLine="1155"/>
        <w:jc w:val="both"/>
        <w:textAlignment w:val="center"/>
        <w:divId w:val="887449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 числеността на персонала и възнагражденията на работниците и служителите при спазване на нормите, определени в съответните нормативни актове.</w:t>
      </w:r>
    </w:p>
    <w:p w14:paraId="2C62D20C" w14:textId="77777777" w:rsidR="00C373FB" w:rsidRDefault="00190F3D">
      <w:pPr>
        <w:spacing w:after="0" w:line="240" w:lineRule="auto"/>
        <w:ind w:firstLine="1155"/>
        <w:jc w:val="both"/>
        <w:textAlignment w:val="center"/>
        <w:divId w:val="1004209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23ж. (Нов - ДВ, бр. 96 от 2015 г., в сила от 01.01.2016 г.) Освен средствата по чл. 23д министърът на културата включва в бюджетите на съответните държавни културни институти за текущата година и разходи за сметка на:</w:t>
      </w:r>
    </w:p>
    <w:p w14:paraId="6620D61F" w14:textId="77777777" w:rsidR="00C373FB" w:rsidRDefault="00190F3D">
      <w:pPr>
        <w:spacing w:after="0" w:line="240" w:lineRule="auto"/>
        <w:ind w:firstLine="1155"/>
        <w:jc w:val="both"/>
        <w:textAlignment w:val="center"/>
        <w:divId w:val="2118213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установеното в края на предходната година превишение на постъпленията над плащанията на съответния държавен културен институт;</w:t>
      </w:r>
    </w:p>
    <w:p w14:paraId="14C35335" w14:textId="77777777" w:rsidR="00C373FB" w:rsidRDefault="00190F3D">
      <w:pPr>
        <w:spacing w:after="0" w:line="240" w:lineRule="auto"/>
        <w:ind w:firstLine="1155"/>
        <w:jc w:val="both"/>
        <w:textAlignment w:val="center"/>
        <w:divId w:val="33765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собствените приходи на държавните културни институти;</w:t>
      </w:r>
    </w:p>
    <w:p w14:paraId="245BD9F8" w14:textId="77777777" w:rsidR="00C373FB" w:rsidRDefault="00190F3D">
      <w:pPr>
        <w:spacing w:after="0" w:line="240" w:lineRule="auto"/>
        <w:ind w:firstLine="1155"/>
        <w:jc w:val="both"/>
        <w:textAlignment w:val="center"/>
        <w:divId w:val="9706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предоставени от общини по сключени договори;</w:t>
      </w:r>
    </w:p>
    <w:p w14:paraId="72C5BE08" w14:textId="77777777" w:rsidR="00C373FB" w:rsidRDefault="00190F3D">
      <w:pPr>
        <w:spacing w:after="0" w:line="240" w:lineRule="auto"/>
        <w:ind w:firstLine="1155"/>
        <w:jc w:val="both"/>
        <w:textAlignment w:val="center"/>
        <w:divId w:val="46951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средствата за реализиране на творчески програми и проекти, финансирани от Министерството на културата на конкурсен принцип;</w:t>
      </w:r>
    </w:p>
    <w:p w14:paraId="271828ED" w14:textId="77777777" w:rsidR="00C373FB" w:rsidRDefault="00190F3D">
      <w:pPr>
        <w:spacing w:after="120" w:line="240" w:lineRule="auto"/>
        <w:ind w:firstLine="1155"/>
        <w:jc w:val="both"/>
        <w:textAlignment w:val="center"/>
        <w:divId w:val="189877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средствата по други програми и проекти, бенефициенти по които са държавните културни институти.</w:t>
      </w:r>
    </w:p>
    <w:p w14:paraId="64E6D4DA" w14:textId="77777777" w:rsidR="00C373FB" w:rsidRDefault="00190F3D">
      <w:pPr>
        <w:spacing w:before="100" w:beforeAutospacing="1" w:after="100" w:afterAutospacing="1" w:line="240" w:lineRule="auto"/>
        <w:jc w:val="center"/>
        <w:textAlignment w:val="center"/>
        <w:divId w:val="6475194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Финансово подпомагане на културата (Ново загл. - ДВ, бр. 102 от 2012 г., в сила от 01.01.2013 г.)</w:t>
      </w:r>
    </w:p>
    <w:p w14:paraId="06809759" w14:textId="77777777" w:rsidR="00C373FB" w:rsidRDefault="00190F3D">
      <w:pPr>
        <w:spacing w:after="0" w:line="240" w:lineRule="auto"/>
        <w:ind w:firstLine="1155"/>
        <w:jc w:val="both"/>
        <w:textAlignment w:val="center"/>
        <w:divId w:val="23339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(Доп. - ДВ, бр. 16 от 2024 г., в сила от 23.02.2024 г.) Създава се Национален фонд "Култура", наричан по-нататък "фондът".</w:t>
      </w:r>
    </w:p>
    <w:p w14:paraId="0E3AF73E" w14:textId="77777777" w:rsidR="00C373FB" w:rsidRDefault="00190F3D">
      <w:pPr>
        <w:spacing w:after="0" w:line="240" w:lineRule="auto"/>
        <w:ind w:firstLine="1155"/>
        <w:jc w:val="both"/>
        <w:textAlignment w:val="center"/>
        <w:divId w:val="57108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2006 г., изм. - ДВ, бр. 15 от 2013 г., в сила от 01.01.2014 г., доп. - ДВ, бр. 16 от 2024 г., в сила от 23.02.2024 г.) Националният фонд "Култура" е юридическо лице на бюджетна издръжка към министъра на културата със седалище в гр. София.</w:t>
      </w:r>
    </w:p>
    <w:p w14:paraId="072BCB10" w14:textId="77777777" w:rsidR="00C373FB" w:rsidRDefault="00190F3D">
      <w:pPr>
        <w:spacing w:after="0" w:line="240" w:lineRule="auto"/>
        <w:ind w:firstLine="1155"/>
        <w:jc w:val="both"/>
        <w:textAlignment w:val="center"/>
        <w:divId w:val="3809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2024 г., в сила от 23.02.2024 г.) Министърът на културата осъществява общ контрол върху дейността на фонда и приема стратегически насоки за дейността му.</w:t>
      </w:r>
    </w:p>
    <w:p w14:paraId="3619C781" w14:textId="77777777" w:rsidR="00C373FB" w:rsidRDefault="00190F3D">
      <w:pPr>
        <w:spacing w:after="0" w:line="240" w:lineRule="auto"/>
        <w:ind w:firstLine="1155"/>
        <w:jc w:val="both"/>
        <w:textAlignment w:val="center"/>
        <w:divId w:val="86274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106 от 2006 г., нова - ДВ, бр. 16 от 2024 г., в сила от 23.02.2024 г.) Дейността, структурата, функциите, организацията на работа и числеността на фонда се определят с устройствен правилник, приет от Министерския съвет по предложение на министъра на културата.</w:t>
      </w:r>
    </w:p>
    <w:p w14:paraId="16077D87" w14:textId="77777777" w:rsidR="00C373FB" w:rsidRDefault="00190F3D">
      <w:pPr>
        <w:spacing w:after="0" w:line="240" w:lineRule="auto"/>
        <w:ind w:firstLine="1155"/>
        <w:jc w:val="both"/>
        <w:textAlignment w:val="center"/>
        <w:divId w:val="84786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28 от 2005 г., изм. - ДВ, бр. 93 от 2005 г., изм. - ДВ, бр. 16 от 2024 г., в сила от 23.02.2024 г.) Устройственият правилник по ал. 4 може да предвиди създаване на териториални звена на фонда.</w:t>
      </w:r>
    </w:p>
    <w:p w14:paraId="38675978" w14:textId="77777777" w:rsidR="00C373FB" w:rsidRDefault="00190F3D">
      <w:pPr>
        <w:spacing w:after="0" w:line="240" w:lineRule="auto"/>
        <w:ind w:firstLine="1155"/>
        <w:jc w:val="both"/>
        <w:textAlignment w:val="center"/>
        <w:divId w:val="1263874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16 от 2024 г., в сила от 23.02.2024 г.) При изпълнение на дейността си фондът се ръководи от следните принципи:</w:t>
      </w:r>
    </w:p>
    <w:p w14:paraId="6FE017A0" w14:textId="77777777" w:rsidR="00C373FB" w:rsidRDefault="00190F3D">
      <w:pPr>
        <w:spacing w:after="0" w:line="240" w:lineRule="auto"/>
        <w:ind w:firstLine="1155"/>
        <w:jc w:val="both"/>
        <w:textAlignment w:val="center"/>
        <w:divId w:val="1758407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обективност и безпристрастност;</w:t>
      </w:r>
    </w:p>
    <w:p w14:paraId="02F73676" w14:textId="77777777" w:rsidR="00C373FB" w:rsidRDefault="00190F3D">
      <w:pPr>
        <w:spacing w:after="0" w:line="240" w:lineRule="auto"/>
        <w:ind w:firstLine="1155"/>
        <w:jc w:val="both"/>
        <w:textAlignment w:val="center"/>
        <w:divId w:val="655112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публичност и прозрачност;</w:t>
      </w:r>
    </w:p>
    <w:p w14:paraId="60F0FE8B" w14:textId="77777777" w:rsidR="00C373FB" w:rsidRDefault="00190F3D">
      <w:pPr>
        <w:spacing w:after="0" w:line="240" w:lineRule="auto"/>
        <w:ind w:firstLine="1155"/>
        <w:jc w:val="both"/>
        <w:textAlignment w:val="center"/>
        <w:divId w:val="23817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добро финансово управление;</w:t>
      </w:r>
    </w:p>
    <w:p w14:paraId="186204C0" w14:textId="77777777" w:rsidR="00C373FB" w:rsidRDefault="00190F3D">
      <w:pPr>
        <w:spacing w:after="0" w:line="240" w:lineRule="auto"/>
        <w:ind w:firstLine="1155"/>
        <w:jc w:val="both"/>
        <w:textAlignment w:val="center"/>
        <w:divId w:val="88332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служебно начало;</w:t>
      </w:r>
    </w:p>
    <w:p w14:paraId="035CF399" w14:textId="77777777" w:rsidR="00C373FB" w:rsidRDefault="00190F3D">
      <w:pPr>
        <w:spacing w:after="120" w:line="240" w:lineRule="auto"/>
        <w:ind w:firstLine="1155"/>
        <w:jc w:val="both"/>
        <w:textAlignment w:val="center"/>
        <w:divId w:val="11895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истинност. </w:t>
      </w:r>
    </w:p>
    <w:p w14:paraId="1FF9F0C0" w14:textId="77777777" w:rsidR="00C373FB" w:rsidRDefault="00190F3D">
      <w:pPr>
        <w:spacing w:after="0" w:line="240" w:lineRule="auto"/>
        <w:ind w:firstLine="1155"/>
        <w:jc w:val="both"/>
        <w:textAlignment w:val="center"/>
        <w:divId w:val="1331448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24а. (Нов - ДВ, бр. 16 от 2024 г., в сила от 23.02.2024 г.) (1) Фондът подпомага провеждането на националната политика в областта на културата, като набира, управлява и предоставя средства, насочени към:</w:t>
      </w:r>
    </w:p>
    <w:p w14:paraId="5295CA1E" w14:textId="77777777" w:rsidR="00C373FB" w:rsidRDefault="00190F3D">
      <w:pPr>
        <w:spacing w:after="0" w:line="240" w:lineRule="auto"/>
        <w:ind w:firstLine="1155"/>
        <w:jc w:val="both"/>
        <w:textAlignment w:val="center"/>
        <w:divId w:val="1753090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създаване на културни ценности и осъществяване на културни инициативи;</w:t>
      </w:r>
    </w:p>
    <w:p w14:paraId="5777CEF8" w14:textId="77777777" w:rsidR="00C373FB" w:rsidRDefault="00190F3D">
      <w:pPr>
        <w:spacing w:after="0" w:line="240" w:lineRule="auto"/>
        <w:ind w:firstLine="1155"/>
        <w:jc w:val="both"/>
        <w:textAlignment w:val="center"/>
        <w:divId w:val="161540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насърчаване на достъпа до културни ценности;</w:t>
      </w:r>
    </w:p>
    <w:p w14:paraId="2A4BD36A" w14:textId="77777777" w:rsidR="00C373FB" w:rsidRDefault="00190F3D">
      <w:pPr>
        <w:spacing w:after="0" w:line="240" w:lineRule="auto"/>
        <w:ind w:firstLine="1155"/>
        <w:jc w:val="both"/>
        <w:textAlignment w:val="center"/>
        <w:divId w:val="206348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разпространение на българската култура и популяризиране на културното наследство в страната и чужбина;</w:t>
      </w:r>
    </w:p>
    <w:p w14:paraId="39FA62C0" w14:textId="77777777" w:rsidR="00C373FB" w:rsidRDefault="00190F3D">
      <w:pPr>
        <w:spacing w:after="0" w:line="240" w:lineRule="auto"/>
        <w:ind w:firstLine="1155"/>
        <w:jc w:val="both"/>
        <w:textAlignment w:val="center"/>
        <w:divId w:val="601883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създаване на условия за професионално развитие на българските творци;</w:t>
      </w:r>
    </w:p>
    <w:p w14:paraId="55AB200A" w14:textId="77777777" w:rsidR="00C373FB" w:rsidRDefault="00190F3D">
      <w:pPr>
        <w:spacing w:after="0" w:line="240" w:lineRule="auto"/>
        <w:ind w:firstLine="1155"/>
        <w:jc w:val="both"/>
        <w:textAlignment w:val="center"/>
        <w:divId w:val="104649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повишаване капацитета на културните организации за създаване, реализиране и финансиране на културни проекти и инициативи;</w:t>
      </w:r>
    </w:p>
    <w:p w14:paraId="20F8F3A1" w14:textId="77777777" w:rsidR="00C373FB" w:rsidRDefault="00190F3D">
      <w:pPr>
        <w:spacing w:after="0" w:line="240" w:lineRule="auto"/>
        <w:ind w:firstLine="1155"/>
        <w:jc w:val="both"/>
        <w:textAlignment w:val="center"/>
        <w:divId w:val="192186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стимулиране на международното сътрудничество, обмен на знания и опит в областта на културата;</w:t>
      </w:r>
    </w:p>
    <w:p w14:paraId="09A732B8" w14:textId="77777777" w:rsidR="00C373FB" w:rsidRDefault="00190F3D">
      <w:pPr>
        <w:spacing w:after="0" w:line="240" w:lineRule="auto"/>
        <w:ind w:firstLine="1155"/>
        <w:jc w:val="both"/>
        <w:textAlignment w:val="center"/>
        <w:divId w:val="39027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опазване и социализиране на културното наследство.</w:t>
      </w:r>
    </w:p>
    <w:p w14:paraId="6E517E67" w14:textId="77777777" w:rsidR="00C373FB" w:rsidRDefault="00190F3D">
      <w:pPr>
        <w:spacing w:after="0" w:line="240" w:lineRule="auto"/>
        <w:ind w:firstLine="1155"/>
        <w:jc w:val="both"/>
        <w:textAlignment w:val="center"/>
        <w:divId w:val="471098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Фондът може да предоставя целево съфинансиране на проекти, одобрени по програми на Европейския съюз за културния, творческия и аудиовизуалния сектори, както и да осъществява дейности, свързани с популяризирането на тези програми.</w:t>
      </w:r>
    </w:p>
    <w:p w14:paraId="476B3326" w14:textId="77777777" w:rsidR="00C373FB" w:rsidRDefault="00190F3D">
      <w:pPr>
        <w:spacing w:after="0" w:line="240" w:lineRule="auto"/>
        <w:ind w:firstLine="1155"/>
        <w:jc w:val="both"/>
        <w:textAlignment w:val="center"/>
        <w:divId w:val="994869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Фондът осъществява своята дейност въз основа на програми, чрез които на конкурсен принцип се финансират проекти на културни организации и индивидуални творци.</w:t>
      </w:r>
    </w:p>
    <w:p w14:paraId="76960AD9" w14:textId="77777777" w:rsidR="00C373FB" w:rsidRDefault="00190F3D">
      <w:pPr>
        <w:spacing w:after="0" w:line="240" w:lineRule="auto"/>
        <w:ind w:firstLine="1155"/>
        <w:jc w:val="both"/>
        <w:textAlignment w:val="center"/>
        <w:divId w:val="36918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Фондът работи в координация с другите институции, финансиращи мерки за развитие на културата.</w:t>
      </w:r>
    </w:p>
    <w:p w14:paraId="752B230F" w14:textId="77777777" w:rsidR="00C373FB" w:rsidRDefault="00C373FB">
      <w:pPr>
        <w:spacing w:after="120" w:line="240" w:lineRule="auto"/>
        <w:ind w:firstLine="1155"/>
        <w:jc w:val="both"/>
        <w:textAlignment w:val="center"/>
        <w:divId w:val="101652082"/>
        <w:rPr>
          <w:rFonts w:ascii="Times New Roman" w:eastAsia="Times New Roman" w:hAnsi="Times New Roman" w:cs="Times New Roman"/>
          <w:color w:val="000000"/>
          <w:sz w:val="24"/>
          <w:szCs w:val="24"/>
        </w:rPr>
      </w:pPr>
    </w:p>
    <w:p w14:paraId="12ECFCF3" w14:textId="77777777" w:rsidR="00C373FB" w:rsidRDefault="00190F3D">
      <w:pPr>
        <w:spacing w:after="0" w:line="240" w:lineRule="auto"/>
        <w:ind w:firstLine="1155"/>
        <w:jc w:val="both"/>
        <w:textAlignment w:val="center"/>
        <w:divId w:val="456879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(Изм. - ДВ, бр. 106 от 2006 г., предишен текст на чл. 25 - ДВ, бр. 16 от 2024 г., в сила от 23.02.2024 г.) Органи на фонда са управителният съвет и изпълнителният директор.</w:t>
      </w:r>
    </w:p>
    <w:p w14:paraId="28B0AB8E" w14:textId="77777777" w:rsidR="00C373FB" w:rsidRDefault="00190F3D">
      <w:pPr>
        <w:spacing w:after="0" w:line="240" w:lineRule="auto"/>
        <w:ind w:firstLine="1155"/>
        <w:jc w:val="both"/>
        <w:textAlignment w:val="center"/>
        <w:divId w:val="1172377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16 от 2024 г., в сила от 23.02.2024 г.) Правилата за организацията на работата на управителния съвет, включително мерките за предотвратяване на конфликт на интереси, се определят в устройствения правилник по чл. 24, ал. 4.</w:t>
      </w:r>
    </w:p>
    <w:p w14:paraId="1CB21FAF" w14:textId="77777777" w:rsidR="00C373FB" w:rsidRDefault="00C373FB">
      <w:pPr>
        <w:spacing w:after="120" w:line="240" w:lineRule="auto"/>
        <w:ind w:firstLine="1155"/>
        <w:jc w:val="both"/>
        <w:textAlignment w:val="center"/>
        <w:divId w:val="831796885"/>
        <w:rPr>
          <w:rFonts w:ascii="Times New Roman" w:eastAsia="Times New Roman" w:hAnsi="Times New Roman" w:cs="Times New Roman"/>
          <w:color w:val="000000"/>
          <w:sz w:val="24"/>
          <w:szCs w:val="24"/>
        </w:rPr>
      </w:pPr>
    </w:p>
    <w:p w14:paraId="78763FC8" w14:textId="77777777" w:rsidR="00C373FB" w:rsidRDefault="00190F3D">
      <w:pPr>
        <w:spacing w:after="0" w:line="240" w:lineRule="auto"/>
        <w:ind w:firstLine="1155"/>
        <w:jc w:val="both"/>
        <w:textAlignment w:val="center"/>
        <w:divId w:val="202204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(Изм. - ДВ, бр. 16 от 2024 г., в сила от 01.09.2024 г.) (1) Управителният съвет се състои от 15 членове:</w:t>
      </w:r>
    </w:p>
    <w:p w14:paraId="6B79D93C" w14:textId="77777777" w:rsidR="00C373FB" w:rsidRDefault="00190F3D">
      <w:pPr>
        <w:spacing w:after="0" w:line="240" w:lineRule="auto"/>
        <w:ind w:firstLine="1155"/>
        <w:jc w:val="both"/>
        <w:textAlignment w:val="center"/>
        <w:divId w:val="145721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по един представител на Министерството на културата, Министерството на финансите, Министерството на образованието и науката, Министерството на туризма, Министерството на външните работи, Министерството на иновациите и растежа;</w:t>
      </w:r>
    </w:p>
    <w:p w14:paraId="3C8FBD1F" w14:textId="77777777" w:rsidR="00C373FB" w:rsidRDefault="00190F3D">
      <w:pPr>
        <w:spacing w:after="0" w:line="240" w:lineRule="auto"/>
        <w:ind w:firstLine="1155"/>
        <w:jc w:val="both"/>
        <w:textAlignment w:val="center"/>
        <w:divId w:val="191793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 представител, определен от управителния съвет на Националното сдружение на общините в Република България;</w:t>
      </w:r>
    </w:p>
    <w:p w14:paraId="71571E82" w14:textId="77777777" w:rsidR="00C373FB" w:rsidRDefault="00190F3D">
      <w:pPr>
        <w:spacing w:after="0" w:line="240" w:lineRule="auto"/>
        <w:ind w:firstLine="1155"/>
        <w:jc w:val="both"/>
        <w:textAlignment w:val="center"/>
        <w:divId w:val="1288075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седем представители, определени чрез процедура по подбор за срок от две години по предложение на ръководните органи на творчески съюзи и културни организации, при спазване на изискването за балансирано представителство на отделните изкуства и един представител на академични институции в областта на културата.</w:t>
      </w:r>
    </w:p>
    <w:p w14:paraId="363A4FAC" w14:textId="77777777" w:rsidR="00C373FB" w:rsidRDefault="00190F3D">
      <w:pPr>
        <w:spacing w:after="0" w:line="240" w:lineRule="auto"/>
        <w:ind w:firstLine="1155"/>
        <w:jc w:val="both"/>
        <w:textAlignment w:val="center"/>
        <w:divId w:val="1091467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Председателсващ по право на управителния съвет е министърът на културата. Той не участва в гласуването. При отсъствие на министъра на културата управителният съвет се председателства от определен от него заместник-министър.</w:t>
      </w:r>
    </w:p>
    <w:p w14:paraId="760F496E" w14:textId="77777777" w:rsidR="00C373FB" w:rsidRDefault="00190F3D">
      <w:pPr>
        <w:spacing w:after="0" w:line="240" w:lineRule="auto"/>
        <w:ind w:firstLine="1155"/>
        <w:jc w:val="both"/>
        <w:textAlignment w:val="center"/>
        <w:divId w:val="85368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Поименният състав на управителния съвет по ал. 1 се определя със заповед на министъра на културата по предложение на съответните министри и ръководители на институции или организации в писмена форма.</w:t>
      </w:r>
    </w:p>
    <w:p w14:paraId="4380F9E5" w14:textId="77777777" w:rsidR="00C373FB" w:rsidRDefault="00190F3D">
      <w:pPr>
        <w:spacing w:after="0" w:line="240" w:lineRule="auto"/>
        <w:ind w:firstLine="1155"/>
        <w:jc w:val="both"/>
        <w:textAlignment w:val="center"/>
        <w:divId w:val="1118717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Предложения по ал. 1, т. 3 се представят в писмена форма не по-късно от два месеца преди изтичане на мандата на съответните членове на управителния съвет.</w:t>
      </w:r>
    </w:p>
    <w:p w14:paraId="45FFA6A0" w14:textId="77777777" w:rsidR="00C373FB" w:rsidRDefault="00190F3D">
      <w:pPr>
        <w:spacing w:after="0" w:line="240" w:lineRule="auto"/>
        <w:ind w:firstLine="1155"/>
        <w:jc w:val="both"/>
        <w:textAlignment w:val="center"/>
        <w:divId w:val="199054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Освен ако в закон е предвидено друго, членовете на управителния съвет по ал. 1, т. 3 получават възнаграждение за участието си в заседанията на управителния съвет, което се определя със заповед на министъра на културата.</w:t>
      </w:r>
    </w:p>
    <w:p w14:paraId="7BA81932" w14:textId="77777777" w:rsidR="00C373FB" w:rsidRDefault="00190F3D">
      <w:pPr>
        <w:spacing w:after="0" w:line="240" w:lineRule="auto"/>
        <w:ind w:firstLine="1155"/>
        <w:jc w:val="both"/>
        <w:textAlignment w:val="center"/>
        <w:divId w:val="74607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Членовете на управителния съвет отговарят солидарно за имуществените вреди, които са причинили виновно на фонда.</w:t>
      </w:r>
    </w:p>
    <w:p w14:paraId="7ADB8188" w14:textId="77777777" w:rsidR="00C373FB" w:rsidRDefault="00190F3D">
      <w:pPr>
        <w:spacing w:after="0" w:line="240" w:lineRule="auto"/>
        <w:ind w:firstLine="1155"/>
        <w:jc w:val="both"/>
        <w:textAlignment w:val="center"/>
        <w:divId w:val="943267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Членовете на управителния съвет по ал. 1, т. 3 трябва да имат висше образование с придобита образователно-квалификационна степен не по-ниска от "бакалавър" и професионален опит не по-малко от 5 години в една от следните области:</w:t>
      </w:r>
    </w:p>
    <w:p w14:paraId="52052DAD" w14:textId="77777777" w:rsidR="00C373FB" w:rsidRDefault="00190F3D">
      <w:pPr>
        <w:spacing w:after="0" w:line="240" w:lineRule="auto"/>
        <w:ind w:firstLine="1155"/>
        <w:jc w:val="both"/>
        <w:textAlignment w:val="center"/>
        <w:divId w:val="733772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изкуства;</w:t>
      </w:r>
    </w:p>
    <w:p w14:paraId="2BB615A6" w14:textId="77777777" w:rsidR="00C373FB" w:rsidRDefault="00190F3D">
      <w:pPr>
        <w:spacing w:after="0" w:line="240" w:lineRule="auto"/>
        <w:ind w:firstLine="1155"/>
        <w:jc w:val="both"/>
        <w:textAlignment w:val="center"/>
        <w:divId w:val="1539931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финанси;</w:t>
      </w:r>
    </w:p>
    <w:p w14:paraId="036945F1" w14:textId="77777777" w:rsidR="00C373FB" w:rsidRDefault="00190F3D">
      <w:pPr>
        <w:spacing w:after="0" w:line="240" w:lineRule="auto"/>
        <w:ind w:firstLine="1155"/>
        <w:jc w:val="both"/>
        <w:textAlignment w:val="center"/>
        <w:divId w:val="145204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управление;</w:t>
      </w:r>
    </w:p>
    <w:p w14:paraId="78ACF0B6" w14:textId="77777777" w:rsidR="00C373FB" w:rsidRDefault="00190F3D">
      <w:pPr>
        <w:spacing w:after="0" w:line="240" w:lineRule="auto"/>
        <w:ind w:firstLine="1155"/>
        <w:jc w:val="both"/>
        <w:textAlignment w:val="center"/>
        <w:divId w:val="18502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w:t>
      </w:r>
    </w:p>
    <w:p w14:paraId="1D9B5EDF" w14:textId="77777777" w:rsidR="00C373FB" w:rsidRDefault="00190F3D">
      <w:pPr>
        <w:spacing w:after="0" w:line="240" w:lineRule="auto"/>
        <w:ind w:firstLine="1155"/>
        <w:jc w:val="both"/>
        <w:textAlignment w:val="center"/>
        <w:divId w:val="183903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икономика;</w:t>
      </w:r>
    </w:p>
    <w:p w14:paraId="6C934216" w14:textId="77777777" w:rsidR="00C373FB" w:rsidRDefault="00190F3D">
      <w:pPr>
        <w:spacing w:after="0" w:line="240" w:lineRule="auto"/>
        <w:ind w:firstLine="1155"/>
        <w:jc w:val="both"/>
        <w:textAlignment w:val="center"/>
        <w:divId w:val="711614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филология.</w:t>
      </w:r>
    </w:p>
    <w:p w14:paraId="685B4538" w14:textId="77777777" w:rsidR="00C373FB" w:rsidRDefault="00190F3D">
      <w:pPr>
        <w:spacing w:after="0" w:line="240" w:lineRule="auto"/>
        <w:ind w:firstLine="1155"/>
        <w:jc w:val="both"/>
        <w:textAlignment w:val="center"/>
        <w:divId w:val="211119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Член на управителния съвет може да бъде освободен преди изтичане на мандата му:</w:t>
      </w:r>
    </w:p>
    <w:p w14:paraId="107B5FAC" w14:textId="77777777" w:rsidR="00C373FB" w:rsidRDefault="00190F3D">
      <w:pPr>
        <w:spacing w:after="0" w:line="240" w:lineRule="auto"/>
        <w:ind w:firstLine="1155"/>
        <w:jc w:val="both"/>
        <w:textAlignment w:val="center"/>
        <w:divId w:val="59240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негово искане;</w:t>
      </w:r>
    </w:p>
    <w:p w14:paraId="6811F34B" w14:textId="77777777" w:rsidR="00C373FB" w:rsidRDefault="00190F3D">
      <w:pPr>
        <w:spacing w:after="0" w:line="240" w:lineRule="auto"/>
        <w:ind w:firstLine="1155"/>
        <w:jc w:val="both"/>
        <w:textAlignment w:val="center"/>
        <w:divId w:val="210845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трайна фактическа невъзможност да изпълнява задълженията си повече от три месеца;</w:t>
      </w:r>
    </w:p>
    <w:p w14:paraId="13AF6BBA" w14:textId="77777777" w:rsidR="00C373FB" w:rsidRDefault="00190F3D">
      <w:pPr>
        <w:spacing w:after="0" w:line="240" w:lineRule="auto"/>
        <w:ind w:firstLine="1155"/>
        <w:jc w:val="both"/>
        <w:textAlignment w:val="center"/>
        <w:divId w:val="1385643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отпадне основанието за назначаването му;</w:t>
      </w:r>
    </w:p>
    <w:p w14:paraId="4BC46C20" w14:textId="77777777" w:rsidR="00C373FB" w:rsidRDefault="00190F3D">
      <w:pPr>
        <w:spacing w:after="0" w:line="240" w:lineRule="auto"/>
        <w:ind w:firstLine="1155"/>
        <w:jc w:val="both"/>
        <w:textAlignment w:val="center"/>
        <w:divId w:val="1390113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влязла в сила присъда за умишлено престъпление;</w:t>
      </w:r>
    </w:p>
    <w:p w14:paraId="4974F23F" w14:textId="77777777" w:rsidR="00C373FB" w:rsidRDefault="00190F3D">
      <w:pPr>
        <w:spacing w:after="0" w:line="240" w:lineRule="auto"/>
        <w:ind w:firstLine="1155"/>
        <w:jc w:val="both"/>
        <w:textAlignment w:val="center"/>
        <w:divId w:val="794637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влизане в сила на акт, с който е установен конфликт на интереси по Закона за противодействие на корупцията;</w:t>
      </w:r>
    </w:p>
    <w:p w14:paraId="267E46EF" w14:textId="77777777" w:rsidR="00C373FB" w:rsidRDefault="00190F3D">
      <w:pPr>
        <w:spacing w:after="0" w:line="240" w:lineRule="auto"/>
        <w:ind w:firstLine="1155"/>
        <w:jc w:val="both"/>
        <w:textAlignment w:val="center"/>
        <w:divId w:val="151591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увреждане на репутацията на фонда;</w:t>
      </w:r>
    </w:p>
    <w:p w14:paraId="557415D1" w14:textId="77777777" w:rsidR="00C373FB" w:rsidRDefault="00190F3D">
      <w:pPr>
        <w:spacing w:after="0" w:line="240" w:lineRule="auto"/>
        <w:ind w:firstLine="1155"/>
        <w:jc w:val="both"/>
        <w:textAlignment w:val="center"/>
        <w:divId w:val="2036810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три поредни отсъствия от заседание на управителния съвет без уважителни причини;</w:t>
      </w:r>
    </w:p>
    <w:p w14:paraId="6175C858" w14:textId="77777777" w:rsidR="00C373FB" w:rsidRDefault="00190F3D">
      <w:pPr>
        <w:spacing w:after="0" w:line="240" w:lineRule="auto"/>
        <w:ind w:firstLine="1155"/>
        <w:jc w:val="both"/>
        <w:textAlignment w:val="center"/>
        <w:divId w:val="146153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при смърт.</w:t>
      </w:r>
    </w:p>
    <w:p w14:paraId="7E93B480" w14:textId="77777777" w:rsidR="00C373FB" w:rsidRDefault="00190F3D">
      <w:pPr>
        <w:spacing w:after="0" w:line="240" w:lineRule="auto"/>
        <w:ind w:firstLine="1155"/>
        <w:jc w:val="both"/>
        <w:textAlignment w:val="center"/>
        <w:divId w:val="27795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Не може да са членове на управителния съвет на фонда лица, които:</w:t>
      </w:r>
    </w:p>
    <w:p w14:paraId="03809F38" w14:textId="77777777" w:rsidR="00C373FB" w:rsidRDefault="00190F3D">
      <w:pPr>
        <w:spacing w:after="0" w:line="240" w:lineRule="auto"/>
        <w:ind w:firstLine="1155"/>
        <w:jc w:val="both"/>
        <w:textAlignment w:val="center"/>
        <w:divId w:val="174255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осъждани за умишлено престъпление от общ характер, освен ако са реабилитирани;</w:t>
      </w:r>
    </w:p>
    <w:p w14:paraId="7868DF9D" w14:textId="77777777" w:rsidR="00C373FB" w:rsidRDefault="00190F3D">
      <w:pPr>
        <w:spacing w:after="0" w:line="240" w:lineRule="auto"/>
        <w:ind w:firstLine="1155"/>
        <w:jc w:val="both"/>
        <w:textAlignment w:val="center"/>
        <w:divId w:val="138629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били членове на изпълнителен или контролен орган или неограничено отговорни съдружници в дружество, когато то е прекратено поради несъстоятелност, ако са останали неудовлетворени кредитори, независимо дали са възстановени в правата си;</w:t>
      </w:r>
    </w:p>
    <w:p w14:paraId="6A5773AF" w14:textId="77777777" w:rsidR="00C373FB" w:rsidRDefault="00190F3D">
      <w:pPr>
        <w:spacing w:after="0" w:line="240" w:lineRule="auto"/>
        <w:ind w:firstLine="1155"/>
        <w:jc w:val="both"/>
        <w:textAlignment w:val="center"/>
        <w:divId w:val="53504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съпрузи или роднини по права или по съребрена линия до трета степен включително с друг член на управителния съвет на фонда или се намират във фактическо съжителство с него;</w:t>
      </w:r>
    </w:p>
    <w:p w14:paraId="37FDDEE9" w14:textId="77777777" w:rsidR="00C373FB" w:rsidRDefault="00190F3D">
      <w:pPr>
        <w:spacing w:after="0" w:line="240" w:lineRule="auto"/>
        <w:ind w:firstLine="1155"/>
        <w:jc w:val="both"/>
        <w:textAlignment w:val="center"/>
        <w:divId w:val="4345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лишени или са лишавани от правото да заемат материалноотговорна длъжност;</w:t>
      </w:r>
    </w:p>
    <w:p w14:paraId="215D5E6C" w14:textId="77777777" w:rsidR="00C373FB" w:rsidRDefault="00190F3D">
      <w:pPr>
        <w:spacing w:after="0" w:line="240" w:lineRule="auto"/>
        <w:ind w:firstLine="1155"/>
        <w:jc w:val="both"/>
        <w:textAlignment w:val="center"/>
        <w:divId w:val="146377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влизане в сила на акт, с който е установен конфликт на интереси по Закона за противодействие на корупцията.</w:t>
      </w:r>
    </w:p>
    <w:p w14:paraId="15FC1D8B" w14:textId="77777777" w:rsidR="00C373FB" w:rsidRDefault="00190F3D">
      <w:pPr>
        <w:spacing w:after="0" w:line="240" w:lineRule="auto"/>
        <w:ind w:firstLine="1155"/>
        <w:jc w:val="both"/>
        <w:textAlignment w:val="center"/>
        <w:divId w:val="208872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случай на освобождаване на член на управителния съвет по ал. 8 и избиране на нов член мандатът на новоизбрания член е до приключване на мандата на управителния съвет. Новоизбраният член представлява същото направление като освободения член на управителния съвет.</w:t>
      </w:r>
    </w:p>
    <w:p w14:paraId="04061BD7" w14:textId="77777777" w:rsidR="00C373FB" w:rsidRDefault="00C373FB">
      <w:pPr>
        <w:spacing w:after="120" w:line="240" w:lineRule="auto"/>
        <w:ind w:firstLine="1155"/>
        <w:jc w:val="both"/>
        <w:textAlignment w:val="center"/>
        <w:divId w:val="8265108"/>
        <w:rPr>
          <w:rFonts w:ascii="Times New Roman" w:eastAsia="Times New Roman" w:hAnsi="Times New Roman" w:cs="Times New Roman"/>
          <w:color w:val="000000"/>
          <w:sz w:val="24"/>
          <w:szCs w:val="24"/>
        </w:rPr>
      </w:pPr>
    </w:p>
    <w:p w14:paraId="7966BF60" w14:textId="77777777" w:rsidR="00C373FB" w:rsidRDefault="00190F3D">
      <w:pPr>
        <w:spacing w:after="120" w:line="240" w:lineRule="auto"/>
        <w:textAlignment w:val="center"/>
        <w:divId w:val="92499157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84 от 6 Октомври 2023 г.</w:t>
      </w:r>
    </w:p>
    <w:p w14:paraId="75C8AF85" w14:textId="77777777" w:rsidR="00C373FB" w:rsidRDefault="00190F3D">
      <w:pPr>
        <w:spacing w:after="0" w:line="240" w:lineRule="auto"/>
        <w:jc w:val="both"/>
        <w:textAlignment w:val="center"/>
        <w:divId w:val="19298477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26. (1) Управителният съвет се състои от председател и 10 членове.</w:t>
      </w:r>
    </w:p>
    <w:p w14:paraId="2F028604" w14:textId="77777777" w:rsidR="00C373FB" w:rsidRDefault="00190F3D">
      <w:pPr>
        <w:spacing w:after="0" w:line="240" w:lineRule="auto"/>
        <w:jc w:val="both"/>
        <w:textAlignment w:val="center"/>
        <w:divId w:val="7895176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28 от 2005 г., изм. - ДВ, бр. 93 от 2005 г., доп. - ДВ, бр. 88 от 2018 г., в сила от 23.10.2018 г.) Председател на управителния съвет е министърът на културата. При невъзможност на министъра на културата да присъства на заседание на управителния съвет по изключение той се замества от упълномощен от него заместник-министър.</w:t>
      </w:r>
    </w:p>
    <w:p w14:paraId="0EDC154F" w14:textId="77777777" w:rsidR="00C373FB" w:rsidRDefault="00190F3D">
      <w:pPr>
        <w:spacing w:after="0" w:line="240" w:lineRule="auto"/>
        <w:jc w:val="both"/>
        <w:textAlignment w:val="center"/>
        <w:divId w:val="14440375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28 от 2005 г., изм. - ДВ, бр. 93 от 2005 г., изм. - ДВ, бр. 106 от 2006 г.) В управителния съвет се включва по един представител на Министерството на културата, на Министерството на финансите и на Националното сдружение на общините в Република България, а останалите членове се назначават по предложения на творческите съсловни организации, на академичните институции в областта на културата, на организациите с нестопанска цел в областта на културата и на културни дейци.</w:t>
      </w:r>
    </w:p>
    <w:p w14:paraId="2C2A209D" w14:textId="77777777" w:rsidR="00C373FB" w:rsidRDefault="00190F3D">
      <w:pPr>
        <w:spacing w:after="0" w:line="240" w:lineRule="auto"/>
        <w:jc w:val="both"/>
        <w:textAlignment w:val="center"/>
        <w:divId w:val="14483524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28 от 2005 г., изм. - ДВ, бр. 93 от 2005 г.) Членовете на управителния съвет се назначават със заповед на министъра на културата за срок две години.</w:t>
      </w:r>
    </w:p>
    <w:p w14:paraId="6731E141" w14:textId="77777777" w:rsidR="00C373FB" w:rsidRDefault="00190F3D">
      <w:pPr>
        <w:spacing w:after="0" w:line="240" w:lineRule="auto"/>
        <w:jc w:val="both"/>
        <w:textAlignment w:val="center"/>
        <w:divId w:val="5964083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Член на управителния съвет може да бъде освободен преди изтичане на мандата му:</w:t>
      </w:r>
    </w:p>
    <w:p w14:paraId="7F9B599E" w14:textId="77777777" w:rsidR="00C373FB" w:rsidRDefault="00190F3D">
      <w:pPr>
        <w:spacing w:after="0" w:line="240" w:lineRule="auto"/>
        <w:jc w:val="both"/>
        <w:textAlignment w:val="center"/>
        <w:divId w:val="3161070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по негово искане;</w:t>
      </w:r>
    </w:p>
    <w:p w14:paraId="05CA0EE5" w14:textId="77777777" w:rsidR="00C373FB" w:rsidRDefault="00190F3D">
      <w:pPr>
        <w:spacing w:after="0" w:line="240" w:lineRule="auto"/>
        <w:jc w:val="both"/>
        <w:textAlignment w:val="center"/>
        <w:divId w:val="1780046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при трайна фактическа невъзможност да изпълнява задълженията си повече от три месеца;</w:t>
      </w:r>
    </w:p>
    <w:p w14:paraId="33AA0A7C" w14:textId="77777777" w:rsidR="00C373FB" w:rsidRDefault="00190F3D">
      <w:pPr>
        <w:spacing w:after="0" w:line="240" w:lineRule="auto"/>
        <w:jc w:val="both"/>
        <w:textAlignment w:val="center"/>
        <w:divId w:val="13426628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ако отпадне основанието за назначаването му;</w:t>
      </w:r>
    </w:p>
    <w:p w14:paraId="1D60FFBB" w14:textId="77777777" w:rsidR="00C373FB" w:rsidRDefault="00190F3D">
      <w:pPr>
        <w:spacing w:after="0" w:line="240" w:lineRule="auto"/>
        <w:jc w:val="both"/>
        <w:textAlignment w:val="center"/>
        <w:divId w:val="6470555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след влязла в сила присъда за умишлено престъпление;</w:t>
      </w:r>
    </w:p>
    <w:p w14:paraId="2D3F63C1" w14:textId="77777777" w:rsidR="00C373FB" w:rsidRDefault="00190F3D">
      <w:pPr>
        <w:spacing w:after="0" w:line="240" w:lineRule="auto"/>
        <w:jc w:val="both"/>
        <w:textAlignment w:val="center"/>
        <w:divId w:val="10585518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42 от 2009 г., изм. - ДВ, бр. 97 от 2010 г., в сила от 10.12.2010 г., изм. - ДВ, бр. 7 от 2018 г., изм. - ДВ, бр. 84 от 2023 г., в сила от 06.10.2023 г.) при влизане в сила на акт, с който е установен конфликт на интереси по Закона за противодействие на корупцията;</w:t>
      </w:r>
    </w:p>
    <w:p w14:paraId="73E2AD24" w14:textId="77777777" w:rsidR="00C373FB" w:rsidRDefault="00190F3D">
      <w:pPr>
        <w:spacing w:after="0" w:line="240" w:lineRule="auto"/>
        <w:jc w:val="both"/>
        <w:textAlignment w:val="center"/>
        <w:divId w:val="18043508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(предишна т. 5 - ДВ, бр. 42 от 2009 г.) при смърт.</w:t>
      </w:r>
    </w:p>
    <w:p w14:paraId="5A192999" w14:textId="77777777" w:rsidR="00C373FB" w:rsidRDefault="00C373FB">
      <w:pPr>
        <w:spacing w:after="150" w:line="240" w:lineRule="auto"/>
        <w:jc w:val="both"/>
        <w:textAlignment w:val="center"/>
        <w:divId w:val="593821916"/>
        <w:rPr>
          <w:rFonts w:ascii="Times New Roman" w:eastAsia="Times New Roman" w:hAnsi="Times New Roman" w:cs="Times New Roman"/>
          <w:i/>
          <w:iCs/>
          <w:color w:val="060606"/>
          <w:sz w:val="21"/>
          <w:szCs w:val="21"/>
        </w:rPr>
      </w:pPr>
    </w:p>
    <w:p w14:paraId="125DC59A" w14:textId="77777777" w:rsidR="00C373FB" w:rsidRDefault="00C373FB">
      <w:pPr>
        <w:spacing w:after="0" w:line="240" w:lineRule="auto"/>
        <w:textAlignment w:val="center"/>
        <w:divId w:val="577441851"/>
        <w:rPr>
          <w:rFonts w:ascii="Times New Roman" w:eastAsia="Times New Roman" w:hAnsi="Times New Roman" w:cs="Times New Roman"/>
          <w:color w:val="000000"/>
          <w:sz w:val="24"/>
          <w:szCs w:val="24"/>
        </w:rPr>
      </w:pPr>
    </w:p>
    <w:p w14:paraId="32725174" w14:textId="77777777" w:rsidR="00C373FB" w:rsidRDefault="00190F3D">
      <w:pPr>
        <w:spacing w:after="0" w:line="240" w:lineRule="auto"/>
        <w:ind w:firstLine="1155"/>
        <w:jc w:val="both"/>
        <w:textAlignment w:val="center"/>
        <w:divId w:val="193659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16 от 2024 г., в сила от 23.02.2024 г.) (1) Управителният съвет подпомага министъра на културата при определяне на стратегическите насоки и осигуряването на прозрачността на дейността на фонда, като:</w:t>
      </w:r>
    </w:p>
    <w:p w14:paraId="66ABA4EE" w14:textId="77777777" w:rsidR="00C373FB" w:rsidRDefault="00190F3D">
      <w:pPr>
        <w:spacing w:after="0" w:line="240" w:lineRule="auto"/>
        <w:ind w:firstLine="1155"/>
        <w:jc w:val="both"/>
        <w:textAlignment w:val="center"/>
        <w:divId w:val="1587767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предложението за видовете програми, по които фондът финансира проекти, методика и критерии за оценка на проектите;</w:t>
      </w:r>
    </w:p>
    <w:p w14:paraId="61E33DD6" w14:textId="77777777" w:rsidR="00C373FB" w:rsidRDefault="00190F3D">
      <w:pPr>
        <w:spacing w:after="0" w:line="240" w:lineRule="auto"/>
        <w:ind w:firstLine="1155"/>
        <w:jc w:val="both"/>
        <w:textAlignment w:val="center"/>
        <w:divId w:val="117291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 индикативна годишна програма за конкурсите на фонда;</w:t>
      </w:r>
    </w:p>
    <w:p w14:paraId="65C832DA" w14:textId="77777777" w:rsidR="00C373FB" w:rsidRDefault="00190F3D">
      <w:pPr>
        <w:spacing w:after="0" w:line="240" w:lineRule="auto"/>
        <w:ind w:firstLine="1155"/>
        <w:jc w:val="both"/>
        <w:textAlignment w:val="center"/>
        <w:divId w:val="899827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приема решения за пренасочване на неусвоени средства по проведените конкурси;</w:t>
      </w:r>
    </w:p>
    <w:p w14:paraId="4C53B58D" w14:textId="77777777" w:rsidR="00C373FB" w:rsidRDefault="00190F3D">
      <w:pPr>
        <w:spacing w:after="0" w:line="240" w:lineRule="auto"/>
        <w:ind w:firstLine="1155"/>
        <w:jc w:val="both"/>
        <w:textAlignment w:val="center"/>
        <w:divId w:val="111956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приема годишен доклад за дейността на фонда и го представя на министъра на културата;</w:t>
      </w:r>
    </w:p>
    <w:p w14:paraId="4268D2B1" w14:textId="77777777" w:rsidR="00C373FB" w:rsidRDefault="00190F3D">
      <w:pPr>
        <w:spacing w:after="0" w:line="240" w:lineRule="auto"/>
        <w:ind w:firstLine="1155"/>
        <w:jc w:val="both"/>
        <w:textAlignment w:val="center"/>
        <w:divId w:val="41690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одобрява годишния финансов отчет на фонда и го представя на министъра на културата;</w:t>
      </w:r>
    </w:p>
    <w:p w14:paraId="4A679C6D" w14:textId="77777777" w:rsidR="00C373FB" w:rsidRDefault="00190F3D">
      <w:pPr>
        <w:spacing w:after="0" w:line="240" w:lineRule="auto"/>
        <w:ind w:firstLine="1155"/>
        <w:jc w:val="both"/>
        <w:textAlignment w:val="center"/>
        <w:divId w:val="2045448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взема решения за одобряване на доклад на оценителните комисии и за финансиране на проектите;</w:t>
      </w:r>
    </w:p>
    <w:p w14:paraId="03E8F06C" w14:textId="77777777" w:rsidR="00C373FB" w:rsidRDefault="00190F3D">
      <w:pPr>
        <w:spacing w:after="0" w:line="240" w:lineRule="auto"/>
        <w:ind w:firstLine="1155"/>
        <w:jc w:val="both"/>
        <w:textAlignment w:val="center"/>
        <w:divId w:val="27421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взема и други решения, свързани с дейността на фонда.</w:t>
      </w:r>
    </w:p>
    <w:p w14:paraId="1A5C0527" w14:textId="77777777" w:rsidR="00C373FB" w:rsidRDefault="00190F3D">
      <w:pPr>
        <w:spacing w:after="0" w:line="240" w:lineRule="auto"/>
        <w:ind w:firstLine="1155"/>
        <w:jc w:val="both"/>
        <w:textAlignment w:val="center"/>
        <w:divId w:val="1545212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Програмите по ал. 1, т. 1 се одобряват от министъра на културата и се включват в програмния бюджет на Министерството на културата в съответствие със сроковете, определени за бюджетната процедура по чл. 67 от Закона за публичните финанси.</w:t>
      </w:r>
    </w:p>
    <w:p w14:paraId="573E5932" w14:textId="77777777" w:rsidR="00C373FB" w:rsidRDefault="00190F3D">
      <w:pPr>
        <w:spacing w:after="0" w:line="240" w:lineRule="auto"/>
        <w:ind w:firstLine="1155"/>
        <w:jc w:val="both"/>
        <w:textAlignment w:val="center"/>
        <w:divId w:val="1750232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Индикативната годишна програма за конкурсите на фонда се изготвя от изпълнителния директор до 1 юни и се приема от управителния съвет не по-късно от 31 юли на предходната година. За всеки конкурс, включен в индикативната годишна програма за конкурсите на фонда, се посочват:</w:t>
      </w:r>
    </w:p>
    <w:p w14:paraId="0DF0BD91" w14:textId="77777777" w:rsidR="00C373FB" w:rsidRDefault="00190F3D">
      <w:pPr>
        <w:spacing w:after="0" w:line="240" w:lineRule="auto"/>
        <w:ind w:firstLine="1155"/>
        <w:jc w:val="both"/>
        <w:textAlignment w:val="center"/>
        <w:divId w:val="120116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тематична област на културата;</w:t>
      </w:r>
    </w:p>
    <w:p w14:paraId="67A51474" w14:textId="77777777" w:rsidR="00C373FB" w:rsidRDefault="00190F3D">
      <w:pPr>
        <w:spacing w:after="0" w:line="240" w:lineRule="auto"/>
        <w:ind w:firstLine="1155"/>
        <w:jc w:val="both"/>
        <w:textAlignment w:val="center"/>
        <w:divId w:val="2119643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 размер на предвидените финансови средства;</w:t>
      </w:r>
    </w:p>
    <w:p w14:paraId="430E897F" w14:textId="77777777" w:rsidR="00C373FB" w:rsidRDefault="00190F3D">
      <w:pPr>
        <w:spacing w:after="0" w:line="240" w:lineRule="auto"/>
        <w:ind w:firstLine="1155"/>
        <w:jc w:val="both"/>
        <w:textAlignment w:val="center"/>
        <w:divId w:val="93097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допустими кандидати;</w:t>
      </w:r>
    </w:p>
    <w:p w14:paraId="1FBDA16F" w14:textId="77777777" w:rsidR="00C373FB" w:rsidRDefault="00190F3D">
      <w:pPr>
        <w:spacing w:after="0" w:line="240" w:lineRule="auto"/>
        <w:ind w:firstLine="1155"/>
        <w:jc w:val="both"/>
        <w:textAlignment w:val="center"/>
        <w:divId w:val="71272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минимален и максимален размер на финансовата помощ за конкретен проект, както и процент на съфинансиране, когато е приложимо;</w:t>
      </w:r>
    </w:p>
    <w:p w14:paraId="48E6E010" w14:textId="77777777" w:rsidR="00C373FB" w:rsidRDefault="00190F3D">
      <w:pPr>
        <w:spacing w:after="0" w:line="240" w:lineRule="auto"/>
        <w:ind w:firstLine="1155"/>
        <w:jc w:val="both"/>
        <w:textAlignment w:val="center"/>
        <w:divId w:val="168559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приложим режим на държавна помощ;</w:t>
      </w:r>
    </w:p>
    <w:p w14:paraId="5C2E9D41" w14:textId="77777777" w:rsidR="00C373FB" w:rsidRDefault="00190F3D">
      <w:pPr>
        <w:spacing w:after="0" w:line="240" w:lineRule="auto"/>
        <w:ind w:firstLine="1155"/>
        <w:jc w:val="both"/>
        <w:textAlignment w:val="center"/>
        <w:divId w:val="99025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график за обявяване на конкурса.</w:t>
      </w:r>
    </w:p>
    <w:p w14:paraId="03539F7B" w14:textId="77777777" w:rsidR="00C373FB" w:rsidRDefault="00190F3D">
      <w:pPr>
        <w:spacing w:after="0" w:line="240" w:lineRule="auto"/>
        <w:ind w:firstLine="1155"/>
        <w:jc w:val="both"/>
        <w:textAlignment w:val="center"/>
        <w:divId w:val="76049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публикува приетите програми, методика и критерии по ал. 1, т. 1 и 2 на официалната интернет страница на фонда.</w:t>
      </w:r>
    </w:p>
    <w:p w14:paraId="3A19F57F" w14:textId="77777777" w:rsidR="00C373FB" w:rsidRDefault="00C373FB">
      <w:pPr>
        <w:spacing w:after="120" w:line="240" w:lineRule="auto"/>
        <w:ind w:firstLine="1155"/>
        <w:jc w:val="both"/>
        <w:textAlignment w:val="center"/>
        <w:divId w:val="1682389096"/>
        <w:rPr>
          <w:rFonts w:ascii="Times New Roman" w:eastAsia="Times New Roman" w:hAnsi="Times New Roman" w:cs="Times New Roman"/>
          <w:color w:val="000000"/>
          <w:sz w:val="24"/>
          <w:szCs w:val="24"/>
        </w:rPr>
      </w:pPr>
    </w:p>
    <w:p w14:paraId="10EBCB61" w14:textId="77777777" w:rsidR="00C373FB" w:rsidRDefault="00190F3D">
      <w:pPr>
        <w:spacing w:after="0" w:line="240" w:lineRule="auto"/>
        <w:ind w:firstLine="1155"/>
        <w:jc w:val="both"/>
        <w:textAlignment w:val="center"/>
        <w:divId w:val="35828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16 от 2024 г., в сила от 23.02.2024 г.) (1) Министърът на културата определя дневния ред по предложение на изпълнителния директор, свиква и ръководи заседанията на управителния съвет и подписва неговите актове.</w:t>
      </w:r>
    </w:p>
    <w:p w14:paraId="40E6023C" w14:textId="77777777" w:rsidR="00C373FB" w:rsidRDefault="00190F3D">
      <w:pPr>
        <w:spacing w:after="0" w:line="240" w:lineRule="auto"/>
        <w:ind w:firstLine="1155"/>
        <w:jc w:val="both"/>
        <w:textAlignment w:val="center"/>
        <w:divId w:val="160591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Управителният съвет заседава в присъствието на две трети от неговите членове, а решенията се вземат с мнозинство повече от половината от общия им брой.</w:t>
      </w:r>
    </w:p>
    <w:p w14:paraId="52F081E6" w14:textId="77777777" w:rsidR="00C373FB" w:rsidRDefault="00190F3D">
      <w:pPr>
        <w:spacing w:after="0" w:line="240" w:lineRule="auto"/>
        <w:ind w:firstLine="1155"/>
        <w:jc w:val="both"/>
        <w:textAlignment w:val="center"/>
        <w:divId w:val="497382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участва в заседанията на управителния съвет със съвещателен глас.</w:t>
      </w:r>
    </w:p>
    <w:p w14:paraId="6FB4470B" w14:textId="77777777" w:rsidR="00C373FB" w:rsidRDefault="00190F3D">
      <w:pPr>
        <w:spacing w:after="0" w:line="240" w:lineRule="auto"/>
        <w:ind w:firstLine="1155"/>
        <w:jc w:val="both"/>
        <w:textAlignment w:val="center"/>
        <w:divId w:val="193234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Управителният съвет може да заседава и по искане на повече от половината от неговите членове.</w:t>
      </w:r>
    </w:p>
    <w:p w14:paraId="72165FD0" w14:textId="77777777" w:rsidR="00C373FB" w:rsidRDefault="00190F3D">
      <w:pPr>
        <w:spacing w:after="0" w:line="240" w:lineRule="auto"/>
        <w:ind w:firstLine="1155"/>
        <w:jc w:val="both"/>
        <w:textAlignment w:val="center"/>
        <w:divId w:val="190941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Дневният ред, протоколите и решенията на управителния съвет се публикуват на официалната интернет страница на фонда.</w:t>
      </w:r>
    </w:p>
    <w:p w14:paraId="5F66A147" w14:textId="77777777" w:rsidR="00C373FB" w:rsidRDefault="00C373FB">
      <w:pPr>
        <w:spacing w:after="120" w:line="240" w:lineRule="auto"/>
        <w:ind w:firstLine="1155"/>
        <w:jc w:val="both"/>
        <w:textAlignment w:val="center"/>
        <w:divId w:val="698624950"/>
        <w:rPr>
          <w:rFonts w:ascii="Times New Roman" w:eastAsia="Times New Roman" w:hAnsi="Times New Roman" w:cs="Times New Roman"/>
          <w:color w:val="000000"/>
          <w:sz w:val="24"/>
          <w:szCs w:val="24"/>
        </w:rPr>
      </w:pPr>
    </w:p>
    <w:p w14:paraId="7F45FE3A" w14:textId="77777777" w:rsidR="00C373FB" w:rsidRDefault="00190F3D">
      <w:pPr>
        <w:spacing w:after="0" w:line="240" w:lineRule="auto"/>
        <w:ind w:firstLine="1155"/>
        <w:jc w:val="both"/>
        <w:textAlignment w:val="center"/>
        <w:divId w:val="20953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(Изм. - ДВ, бр. 16 от 2024 г., в сила от 23.02.2024 г.) (1) (В сила от 01.09.2024 г.) Изпълнителният директор се назначава от министъра на културата след проведен конкурс за срок от 4 години.</w:t>
      </w:r>
    </w:p>
    <w:p w14:paraId="3B36E451" w14:textId="77777777" w:rsidR="00C373FB" w:rsidRDefault="00190F3D">
      <w:pPr>
        <w:spacing w:after="0" w:line="240" w:lineRule="auto"/>
        <w:ind w:firstLine="1155"/>
        <w:jc w:val="both"/>
        <w:textAlignment w:val="center"/>
        <w:divId w:val="178457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провеждане на конкурса по ал. 1 се определят в устройствения правилник по чл. 24, ал. 4.</w:t>
      </w:r>
    </w:p>
    <w:p w14:paraId="43E1CAF9" w14:textId="77777777" w:rsidR="00C373FB" w:rsidRDefault="00190F3D">
      <w:pPr>
        <w:spacing w:after="0" w:line="240" w:lineRule="auto"/>
        <w:ind w:firstLine="1155"/>
        <w:jc w:val="both"/>
        <w:textAlignment w:val="center"/>
        <w:divId w:val="1527401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изпълнителния директор се прилагат съответно разпоредбите на чл. 19, ал. 5 - 10 и чл. 19а, ал. 1 и 3 от Закона за администрацията.</w:t>
      </w:r>
    </w:p>
    <w:p w14:paraId="48347A3D" w14:textId="77777777" w:rsidR="00C373FB" w:rsidRDefault="00190F3D">
      <w:pPr>
        <w:spacing w:after="0" w:line="240" w:lineRule="auto"/>
        <w:ind w:firstLine="1155"/>
        <w:jc w:val="both"/>
        <w:textAlignment w:val="center"/>
        <w:divId w:val="1880052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културата освобождава изпълнителния директор преди изтичането на срока по ал. 1:</w:t>
      </w:r>
    </w:p>
    <w:p w14:paraId="20425073" w14:textId="77777777" w:rsidR="00C373FB" w:rsidRDefault="00190F3D">
      <w:pPr>
        <w:spacing w:after="0" w:line="240" w:lineRule="auto"/>
        <w:ind w:firstLine="1155"/>
        <w:jc w:val="both"/>
        <w:textAlignment w:val="center"/>
        <w:divId w:val="76927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негово искане;</w:t>
      </w:r>
    </w:p>
    <w:p w14:paraId="2B1520E6" w14:textId="77777777" w:rsidR="00C373FB" w:rsidRDefault="00190F3D">
      <w:pPr>
        <w:spacing w:after="0" w:line="240" w:lineRule="auto"/>
        <w:ind w:firstLine="1155"/>
        <w:jc w:val="both"/>
        <w:textAlignment w:val="center"/>
        <w:divId w:val="2069843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трайна фактическа невъзможност да изпълнява задълженията си повече от три месеца;</w:t>
      </w:r>
    </w:p>
    <w:p w14:paraId="649BD837" w14:textId="77777777" w:rsidR="00C373FB" w:rsidRDefault="00190F3D">
      <w:pPr>
        <w:spacing w:after="0" w:line="240" w:lineRule="auto"/>
        <w:ind w:firstLine="1155"/>
        <w:jc w:val="both"/>
        <w:textAlignment w:val="center"/>
        <w:divId w:val="100928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възникване на основание за несъвместимост;</w:t>
      </w:r>
    </w:p>
    <w:p w14:paraId="49C2ACD1" w14:textId="77777777" w:rsidR="00C373FB" w:rsidRDefault="00190F3D">
      <w:pPr>
        <w:spacing w:after="0" w:line="240" w:lineRule="auto"/>
        <w:ind w:firstLine="1155"/>
        <w:jc w:val="both"/>
        <w:textAlignment w:val="center"/>
        <w:divId w:val="195147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основанието за назначаването му е отпаднало;</w:t>
      </w:r>
    </w:p>
    <w:p w14:paraId="4C6CAAE9" w14:textId="77777777" w:rsidR="00C373FB" w:rsidRDefault="00190F3D">
      <w:pPr>
        <w:spacing w:after="0" w:line="240" w:lineRule="auto"/>
        <w:ind w:firstLine="1155"/>
        <w:jc w:val="both"/>
        <w:textAlignment w:val="center"/>
        <w:divId w:val="1019546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влязла в сила присъда за умишлено престъпление;</w:t>
      </w:r>
    </w:p>
    <w:p w14:paraId="7FE59671" w14:textId="77777777" w:rsidR="00C373FB" w:rsidRDefault="00190F3D">
      <w:pPr>
        <w:spacing w:after="0" w:line="240" w:lineRule="auto"/>
        <w:ind w:firstLine="1155"/>
        <w:jc w:val="both"/>
        <w:textAlignment w:val="center"/>
        <w:divId w:val="166666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влизане в сила на акт, с който е установен конфликт на интереси по Закона за противодействие на корупцията;</w:t>
      </w:r>
    </w:p>
    <w:p w14:paraId="25C9592D" w14:textId="77777777" w:rsidR="00C373FB" w:rsidRDefault="00190F3D">
      <w:pPr>
        <w:spacing w:after="0" w:line="240" w:lineRule="auto"/>
        <w:ind w:firstLine="1155"/>
        <w:jc w:val="both"/>
        <w:textAlignment w:val="center"/>
        <w:divId w:val="45980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системно неизпълнение на задълженията, определени в чл. 29а;</w:t>
      </w:r>
    </w:p>
    <w:p w14:paraId="386ECB05" w14:textId="77777777" w:rsidR="00C373FB" w:rsidRDefault="00190F3D">
      <w:pPr>
        <w:spacing w:after="0" w:line="240" w:lineRule="auto"/>
        <w:ind w:firstLine="1155"/>
        <w:jc w:val="both"/>
        <w:textAlignment w:val="center"/>
        <w:divId w:val="11653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увреждане на репутацията на фонда;</w:t>
      </w:r>
    </w:p>
    <w:p w14:paraId="0D6F5716" w14:textId="77777777" w:rsidR="00C373FB" w:rsidRDefault="00190F3D">
      <w:pPr>
        <w:spacing w:after="0" w:line="240" w:lineRule="auto"/>
        <w:ind w:firstLine="1155"/>
        <w:jc w:val="both"/>
        <w:textAlignment w:val="center"/>
        <w:divId w:val="393823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смърт.</w:t>
      </w:r>
    </w:p>
    <w:p w14:paraId="036C996C" w14:textId="77777777" w:rsidR="00C373FB" w:rsidRDefault="00190F3D">
      <w:pPr>
        <w:spacing w:after="0" w:line="240" w:lineRule="auto"/>
        <w:ind w:firstLine="1155"/>
        <w:jc w:val="both"/>
        <w:textAlignment w:val="center"/>
        <w:divId w:val="203261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директор може да бъде освободен от министъра на културата преди изтичането на срока по ал. 1 и по реда на чл. 19а, ал. 2 от Закона за администрацията.</w:t>
      </w:r>
    </w:p>
    <w:p w14:paraId="78468113" w14:textId="77777777" w:rsidR="00C373FB" w:rsidRDefault="00C373FB">
      <w:pPr>
        <w:spacing w:after="120" w:line="240" w:lineRule="auto"/>
        <w:ind w:firstLine="1155"/>
        <w:jc w:val="both"/>
        <w:textAlignment w:val="center"/>
        <w:divId w:val="345987141"/>
        <w:rPr>
          <w:rFonts w:ascii="Times New Roman" w:eastAsia="Times New Roman" w:hAnsi="Times New Roman" w:cs="Times New Roman"/>
          <w:color w:val="000000"/>
          <w:sz w:val="24"/>
          <w:szCs w:val="24"/>
        </w:rPr>
      </w:pPr>
    </w:p>
    <w:p w14:paraId="43D2A2A0" w14:textId="77777777" w:rsidR="00C373FB" w:rsidRDefault="00190F3D">
      <w:pPr>
        <w:spacing w:after="0" w:line="240" w:lineRule="auto"/>
        <w:ind w:firstLine="1155"/>
        <w:jc w:val="both"/>
        <w:textAlignment w:val="center"/>
        <w:divId w:val="213085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29а. (Нов - ДВ, бр. 16 от 2024 г., в сила от 23.02.2024 г.) (1) Изпълнителният директор на фонда е второстепенен разпоредител с бюджет към министъра на културата.</w:t>
      </w:r>
    </w:p>
    <w:p w14:paraId="02B59D2F" w14:textId="77777777" w:rsidR="00C373FB" w:rsidRDefault="00190F3D">
      <w:pPr>
        <w:spacing w:after="0" w:line="240" w:lineRule="auto"/>
        <w:ind w:firstLine="1155"/>
        <w:jc w:val="both"/>
        <w:textAlignment w:val="center"/>
        <w:divId w:val="170498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осигурява съответствието на дейността на фонда със стратегическите насоки по чл. 24, ал. 3.</w:t>
      </w:r>
    </w:p>
    <w:p w14:paraId="0C5BCB60" w14:textId="77777777" w:rsidR="00C373FB" w:rsidRDefault="00190F3D">
      <w:pPr>
        <w:spacing w:after="0" w:line="240" w:lineRule="auto"/>
        <w:ind w:firstLine="1155"/>
        <w:jc w:val="both"/>
        <w:textAlignment w:val="center"/>
        <w:divId w:val="1452819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w:t>
      </w:r>
    </w:p>
    <w:p w14:paraId="3895D74D" w14:textId="77777777" w:rsidR="00C373FB" w:rsidRDefault="00190F3D">
      <w:pPr>
        <w:spacing w:after="0" w:line="240" w:lineRule="auto"/>
        <w:ind w:firstLine="1155"/>
        <w:jc w:val="both"/>
        <w:textAlignment w:val="center"/>
        <w:divId w:val="848563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фонда в страната и в чужбина;</w:t>
      </w:r>
    </w:p>
    <w:p w14:paraId="677182FF" w14:textId="77777777" w:rsidR="00C373FB" w:rsidRDefault="00190F3D">
      <w:pPr>
        <w:spacing w:after="0" w:line="240" w:lineRule="auto"/>
        <w:ind w:firstLine="1155"/>
        <w:jc w:val="both"/>
        <w:textAlignment w:val="center"/>
        <w:divId w:val="1030716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 организира, координира и контролира изпълнението на функциите и задачите на фонда, както и връзките му с други институции, органи и организации;</w:t>
      </w:r>
    </w:p>
    <w:p w14:paraId="08BB5FFC" w14:textId="77777777" w:rsidR="00C373FB" w:rsidRDefault="00190F3D">
      <w:pPr>
        <w:spacing w:after="0" w:line="240" w:lineRule="auto"/>
        <w:ind w:firstLine="1155"/>
        <w:jc w:val="both"/>
        <w:textAlignment w:val="center"/>
        <w:divId w:val="207854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изпълнението на решенията на управителния съвет;</w:t>
      </w:r>
    </w:p>
    <w:p w14:paraId="175DF6E1" w14:textId="77777777" w:rsidR="00C373FB" w:rsidRDefault="00190F3D">
      <w:pPr>
        <w:spacing w:after="0" w:line="240" w:lineRule="auto"/>
        <w:ind w:firstLine="1155"/>
        <w:jc w:val="both"/>
        <w:textAlignment w:val="center"/>
        <w:divId w:val="390159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 предложение за видовете програми, по които фондът финансира проекти, методика за оценка и класиране на проектите;</w:t>
      </w:r>
    </w:p>
    <w:p w14:paraId="0AD4CF49" w14:textId="77777777" w:rsidR="00C373FB" w:rsidRDefault="00190F3D">
      <w:pPr>
        <w:spacing w:after="0" w:line="240" w:lineRule="auto"/>
        <w:ind w:firstLine="1155"/>
        <w:jc w:val="both"/>
        <w:textAlignment w:val="center"/>
        <w:divId w:val="55315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индикативната годишна програма за конкурсите на фонда в срок до 1 юни на предходната година;</w:t>
      </w:r>
    </w:p>
    <w:p w14:paraId="2120EA2E" w14:textId="77777777" w:rsidR="00C373FB" w:rsidRDefault="00190F3D">
      <w:pPr>
        <w:spacing w:after="0" w:line="240" w:lineRule="auto"/>
        <w:ind w:firstLine="1155"/>
        <w:jc w:val="both"/>
        <w:textAlignment w:val="center"/>
        <w:divId w:val="369185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изготвя и представя на управителния съвет годишния финансов отчет на фонда;</w:t>
      </w:r>
    </w:p>
    <w:p w14:paraId="06C4A534" w14:textId="77777777" w:rsidR="00C373FB" w:rsidRDefault="00190F3D">
      <w:pPr>
        <w:spacing w:after="0" w:line="240" w:lineRule="auto"/>
        <w:ind w:firstLine="1155"/>
        <w:jc w:val="both"/>
        <w:textAlignment w:val="center"/>
        <w:divId w:val="264264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подготвя и внася в управителния съвет годишен доклад за дейността на фонда и го публикува на интернет страницата на фонда;</w:t>
      </w:r>
    </w:p>
    <w:p w14:paraId="41028219" w14:textId="77777777" w:rsidR="00C373FB" w:rsidRDefault="00190F3D">
      <w:pPr>
        <w:spacing w:after="0" w:line="240" w:lineRule="auto"/>
        <w:ind w:firstLine="1155"/>
        <w:jc w:val="both"/>
        <w:textAlignment w:val="center"/>
        <w:divId w:val="1231042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открива със заповед конкурсите на фонда въз основа на индикативната годишна програма, приета от управителния съвет;</w:t>
      </w:r>
    </w:p>
    <w:p w14:paraId="1845DA7E" w14:textId="77777777" w:rsidR="00C373FB" w:rsidRDefault="00190F3D">
      <w:pPr>
        <w:spacing w:after="0" w:line="240" w:lineRule="auto"/>
        <w:ind w:firstLine="1155"/>
        <w:jc w:val="both"/>
        <w:textAlignment w:val="center"/>
        <w:divId w:val="2077779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сключва договорите за предоставяне на средства от фонда, издава заповеди за одобряване на разходи по сключени договори и за възстановяване на неправомерно получени средства във връзка с изпълнение на одобрени проекти;</w:t>
      </w:r>
    </w:p>
    <w:p w14:paraId="4ADBCC58" w14:textId="77777777" w:rsidR="00C373FB" w:rsidRDefault="00190F3D">
      <w:pPr>
        <w:spacing w:after="0" w:line="240" w:lineRule="auto"/>
        <w:ind w:firstLine="1155"/>
        <w:jc w:val="both"/>
        <w:textAlignment w:val="center"/>
        <w:divId w:val="30181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упражнява контрол по процедурите за предоставяне на средства от фонда, както и за мониторинга и оценката на изпълнението на финансираните проекти;</w:t>
      </w:r>
    </w:p>
    <w:p w14:paraId="6D3B2B20" w14:textId="77777777" w:rsidR="00C373FB" w:rsidRDefault="00190F3D">
      <w:pPr>
        <w:spacing w:after="0" w:line="240" w:lineRule="auto"/>
        <w:ind w:firstLine="1155"/>
        <w:jc w:val="both"/>
        <w:textAlignment w:val="center"/>
        <w:divId w:val="5042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организира дейността по финансовото управление и контрол на фонда в съответствие с действащото законодателство;</w:t>
      </w:r>
    </w:p>
    <w:p w14:paraId="11F25EB1" w14:textId="77777777" w:rsidR="00C373FB" w:rsidRDefault="00190F3D">
      <w:pPr>
        <w:spacing w:after="0" w:line="240" w:lineRule="auto"/>
        <w:ind w:firstLine="1155"/>
        <w:jc w:val="both"/>
        <w:textAlignment w:val="center"/>
        <w:divId w:val="947156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представя на управителния съвет 6-месечен доклад за изразходването на средствата на фонда;</w:t>
      </w:r>
    </w:p>
    <w:p w14:paraId="1A276DB7" w14:textId="77777777" w:rsidR="00C373FB" w:rsidRDefault="00190F3D">
      <w:pPr>
        <w:spacing w:after="0" w:line="240" w:lineRule="auto"/>
        <w:ind w:firstLine="1155"/>
        <w:jc w:val="both"/>
        <w:textAlignment w:val="center"/>
        <w:divId w:val="295062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утвърждава длъжностното разписание и длъжностните характеристики на служителите на фонда;</w:t>
      </w:r>
    </w:p>
    <w:p w14:paraId="75A8CEE8" w14:textId="77777777" w:rsidR="00C373FB" w:rsidRDefault="00190F3D">
      <w:pPr>
        <w:spacing w:after="0" w:line="240" w:lineRule="auto"/>
        <w:ind w:firstLine="1155"/>
        <w:jc w:val="both"/>
        <w:textAlignment w:val="center"/>
        <w:divId w:val="135800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издава актове за възникване, изменяне и прекратяване на служебните правоотношения и сключва, изменя и прекратява трудовите договори със служителите на фонда;</w:t>
      </w:r>
    </w:p>
    <w:p w14:paraId="68169AC8" w14:textId="77777777" w:rsidR="00C373FB" w:rsidRDefault="00190F3D">
      <w:pPr>
        <w:spacing w:after="0" w:line="240" w:lineRule="auto"/>
        <w:ind w:firstLine="1155"/>
        <w:jc w:val="both"/>
        <w:textAlignment w:val="center"/>
        <w:divId w:val="183487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издава вътрешните актове, свързани с дейността и организацията на работата във фонда;</w:t>
      </w:r>
    </w:p>
    <w:p w14:paraId="463CD847" w14:textId="77777777" w:rsidR="00C373FB" w:rsidRDefault="00190F3D">
      <w:pPr>
        <w:spacing w:after="0" w:line="240" w:lineRule="auto"/>
        <w:ind w:firstLine="1155"/>
        <w:jc w:val="both"/>
        <w:textAlignment w:val="center"/>
        <w:divId w:val="96084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управлява имуществото на фонда;</w:t>
      </w:r>
    </w:p>
    <w:p w14:paraId="2741EBAB" w14:textId="77777777" w:rsidR="00C373FB" w:rsidRDefault="00190F3D">
      <w:pPr>
        <w:spacing w:after="0" w:line="240" w:lineRule="auto"/>
        <w:ind w:firstLine="1155"/>
        <w:jc w:val="both"/>
        <w:textAlignment w:val="center"/>
        <w:divId w:val="206741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решава всички останали административни въпроси, свързани с дейността на фонда;</w:t>
      </w:r>
    </w:p>
    <w:p w14:paraId="26FACABA" w14:textId="77777777" w:rsidR="00C373FB" w:rsidRDefault="00190F3D">
      <w:pPr>
        <w:spacing w:after="0" w:line="240" w:lineRule="auto"/>
        <w:ind w:firstLine="1155"/>
        <w:jc w:val="both"/>
        <w:textAlignment w:val="center"/>
        <w:divId w:val="124179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осъществява и други функции, възложени му с акт на министъра на културата или на Министерския съвет.</w:t>
      </w:r>
    </w:p>
    <w:p w14:paraId="7E3FFF9C" w14:textId="77777777" w:rsidR="00C373FB" w:rsidRDefault="00190F3D">
      <w:pPr>
        <w:spacing w:after="0" w:line="240" w:lineRule="auto"/>
        <w:ind w:firstLine="1155"/>
        <w:jc w:val="both"/>
        <w:textAlignment w:val="center"/>
        <w:divId w:val="2114203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публикува индикативната годишна програма по ал. 3, т. 5 на официалната интернет страница на фонда и портала за обществени консултации. Срокът за предложения и становища е 30 дни.</w:t>
      </w:r>
    </w:p>
    <w:p w14:paraId="783DECCB" w14:textId="77777777" w:rsidR="00C373FB" w:rsidRDefault="00190F3D">
      <w:pPr>
        <w:spacing w:after="120" w:line="240" w:lineRule="auto"/>
        <w:ind w:firstLine="1155"/>
        <w:jc w:val="both"/>
        <w:textAlignment w:val="center"/>
        <w:divId w:val="2101291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отсъствие на изпълнителния директор функциите му се изпълняват от длъжностно лице, определено със заповед на изпълнителния директор за всеки конкретен случай.</w:t>
      </w:r>
    </w:p>
    <w:p w14:paraId="7AB221F3" w14:textId="77777777" w:rsidR="00C373FB" w:rsidRDefault="00190F3D">
      <w:pPr>
        <w:spacing w:after="0" w:line="240" w:lineRule="auto"/>
        <w:ind w:firstLine="1155"/>
        <w:jc w:val="both"/>
        <w:textAlignment w:val="center"/>
        <w:divId w:val="146716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(Отм. - ДВ, бр. 106 от 2006 г., нов - ДВ, бр. 16 от 2024 г., в сила от 23.02.2024 г.) (1) Средствата за дейността на фонда се осигуряват от:</w:t>
      </w:r>
    </w:p>
    <w:p w14:paraId="1ECD715F" w14:textId="77777777" w:rsidR="00C373FB" w:rsidRDefault="00190F3D">
      <w:pPr>
        <w:spacing w:after="0" w:line="240" w:lineRule="auto"/>
        <w:ind w:firstLine="1155"/>
        <w:jc w:val="both"/>
        <w:textAlignment w:val="center"/>
        <w:divId w:val="2113353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субсидия, определена ежегодно със закона за държавния бюджет на Република България;</w:t>
      </w:r>
    </w:p>
    <w:p w14:paraId="4A831A5C" w14:textId="77777777" w:rsidR="00C373FB" w:rsidRDefault="00190F3D">
      <w:pPr>
        <w:spacing w:after="0" w:line="240" w:lineRule="auto"/>
        <w:ind w:firstLine="1155"/>
        <w:jc w:val="both"/>
        <w:textAlignment w:val="center"/>
        <w:divId w:val="122414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сумите по чл. 32г, ал. 2 и глобите и имуществените санкции по чл. 37;</w:t>
      </w:r>
    </w:p>
    <w:p w14:paraId="229714E3" w14:textId="77777777" w:rsidR="00C373FB" w:rsidRDefault="00190F3D">
      <w:pPr>
        <w:spacing w:after="0" w:line="240" w:lineRule="auto"/>
        <w:ind w:firstLine="1155"/>
        <w:jc w:val="both"/>
        <w:textAlignment w:val="center"/>
        <w:divId w:val="2077584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сумите по чл. 14, ал. 3, т. 3 от Закона за хазарта;</w:t>
      </w:r>
    </w:p>
    <w:p w14:paraId="19091DA9" w14:textId="77777777" w:rsidR="00C373FB" w:rsidRDefault="00190F3D">
      <w:pPr>
        <w:spacing w:after="0" w:line="240" w:lineRule="auto"/>
        <w:ind w:firstLine="1155"/>
        <w:jc w:val="both"/>
        <w:textAlignment w:val="center"/>
        <w:divId w:val="73651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сумите по чл. 26, ал. 8, изречение трето и по чл. 33, изречение първо, както и глобите и имуществените санкции по чл. 98в, ал. 4 и по чл. 98в1, ал. 6 от Закона за авторското право и сродните му права.</w:t>
      </w:r>
    </w:p>
    <w:p w14:paraId="0DC3A408" w14:textId="77777777" w:rsidR="00C373FB" w:rsidRDefault="00190F3D">
      <w:pPr>
        <w:spacing w:after="0" w:line="240" w:lineRule="auto"/>
        <w:ind w:firstLine="1155"/>
        <w:jc w:val="both"/>
        <w:textAlignment w:val="center"/>
        <w:divId w:val="1713263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петдесет на сто от глобите и имуществените санкции по чл. 17, ал. 7 от Закона за задължителното депозиране на печатни и други произведения и за обявяване на разпространителите и доставчиците на медийни услуги;</w:t>
      </w:r>
    </w:p>
    <w:p w14:paraId="25786CE6" w14:textId="77777777" w:rsidR="00C373FB" w:rsidRDefault="00190F3D">
      <w:pPr>
        <w:spacing w:after="0" w:line="240" w:lineRule="auto"/>
        <w:ind w:firstLine="1155"/>
        <w:jc w:val="both"/>
        <w:textAlignment w:val="center"/>
        <w:divId w:val="60385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глобите и имуществените санкции по чл. 229, ал. 3 от Закона за културното наследство;</w:t>
      </w:r>
    </w:p>
    <w:p w14:paraId="17F66A8E" w14:textId="77777777" w:rsidR="00C373FB" w:rsidRDefault="00190F3D">
      <w:pPr>
        <w:spacing w:after="0" w:line="240" w:lineRule="auto"/>
        <w:ind w:firstLine="1155"/>
        <w:jc w:val="both"/>
        <w:textAlignment w:val="center"/>
        <w:divId w:val="1359161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глобите по чл. 32 от Закона за народните читалища;</w:t>
      </w:r>
    </w:p>
    <w:p w14:paraId="6362897F" w14:textId="77777777" w:rsidR="00C373FB" w:rsidRDefault="00190F3D">
      <w:pPr>
        <w:spacing w:after="0" w:line="240" w:lineRule="auto"/>
        <w:ind w:firstLine="1155"/>
        <w:jc w:val="both"/>
        <w:textAlignment w:val="center"/>
        <w:divId w:val="1997144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десет на сто от приходите от наеми, получавани от търговските дружества с държавно участие в областта на културата, като отчисленията се правят преди разделянето на наема между наемодателя и държавния бюджет;</w:t>
      </w:r>
    </w:p>
    <w:p w14:paraId="5641CB04" w14:textId="77777777" w:rsidR="00C373FB" w:rsidRDefault="00190F3D">
      <w:pPr>
        <w:spacing w:after="0" w:line="240" w:lineRule="auto"/>
        <w:ind w:firstLine="1155"/>
        <w:jc w:val="both"/>
        <w:textAlignment w:val="center"/>
        <w:divId w:val="57390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дарения, завещания и спонсорство от български и чуждестранни физически и юридически лица;</w:t>
      </w:r>
    </w:p>
    <w:p w14:paraId="3516384A" w14:textId="77777777" w:rsidR="00C373FB" w:rsidRDefault="00190F3D">
      <w:pPr>
        <w:spacing w:after="0" w:line="240" w:lineRule="auto"/>
        <w:ind w:firstLine="1155"/>
        <w:jc w:val="both"/>
        <w:textAlignment w:val="center"/>
        <w:divId w:val="139358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лихви по сметките на фонда;</w:t>
      </w:r>
    </w:p>
    <w:p w14:paraId="307A2E93" w14:textId="77777777" w:rsidR="00C373FB" w:rsidRDefault="00190F3D">
      <w:pPr>
        <w:spacing w:after="0" w:line="240" w:lineRule="auto"/>
        <w:ind w:firstLine="1155"/>
        <w:jc w:val="both"/>
        <w:textAlignment w:val="center"/>
        <w:divId w:val="1928616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други източници, определени със закон или с акт на Министерския съвет;</w:t>
      </w:r>
    </w:p>
    <w:p w14:paraId="5A598003" w14:textId="77777777" w:rsidR="00C373FB" w:rsidRDefault="00190F3D">
      <w:pPr>
        <w:spacing w:after="0" w:line="240" w:lineRule="auto"/>
        <w:ind w:firstLine="1155"/>
        <w:jc w:val="both"/>
        <w:textAlignment w:val="center"/>
        <w:divId w:val="100613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неусвоени средства от бюджета на Министерството на културата за предходната година.</w:t>
      </w:r>
    </w:p>
    <w:p w14:paraId="3690DF4A" w14:textId="77777777" w:rsidR="00C373FB" w:rsidRDefault="00190F3D">
      <w:pPr>
        <w:spacing w:after="0" w:line="240" w:lineRule="auto"/>
        <w:ind w:firstLine="1155"/>
        <w:jc w:val="both"/>
        <w:textAlignment w:val="center"/>
        <w:divId w:val="111328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определените с акт на Министерския съвет случаи фондът може да управлява други целеви средства, предназначени за развитие на културния сектор.</w:t>
      </w:r>
    </w:p>
    <w:p w14:paraId="6ED2D872" w14:textId="77777777" w:rsidR="00C373FB" w:rsidRDefault="00190F3D">
      <w:pPr>
        <w:spacing w:after="120" w:line="240" w:lineRule="auto"/>
        <w:ind w:firstLine="1155"/>
        <w:jc w:val="both"/>
        <w:textAlignment w:val="center"/>
        <w:divId w:val="46007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контролира изпълнението на задълженията за внасяне на сумите по ал. 1, т. 2 - 8 във фонда, като изисква справки за начина на формиране на средствата, предназначени за фонда.</w:t>
      </w:r>
    </w:p>
    <w:p w14:paraId="29C680F5" w14:textId="77777777" w:rsidR="00C373FB" w:rsidRDefault="00190F3D">
      <w:pPr>
        <w:spacing w:after="0" w:line="240" w:lineRule="auto"/>
        <w:ind w:firstLine="1155"/>
        <w:jc w:val="both"/>
        <w:textAlignment w:val="center"/>
        <w:divId w:val="93848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(Изм. - ДВ, бр. 16 от 2024 г., в сила от 23.02.2024 г.) (1) Средствата на фонда се съхраняват по сметки в левове и валута съгласно чл. 151 от Закона за публичните финанси.</w:t>
      </w:r>
    </w:p>
    <w:p w14:paraId="3F4DEE14" w14:textId="77777777" w:rsidR="00C373FB" w:rsidRDefault="00190F3D">
      <w:pPr>
        <w:spacing w:after="0" w:line="240" w:lineRule="auto"/>
        <w:ind w:firstLine="1155"/>
        <w:jc w:val="both"/>
        <w:textAlignment w:val="center"/>
        <w:divId w:val="156175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средствата на фонда от европейски фондове и свързаното с тях национално финансиране се прилагат сметки за средства от Европейския съюз съгласно чл. 8, ал. 2 от Закона за публичните финанси.</w:t>
      </w:r>
    </w:p>
    <w:p w14:paraId="2BB33C26" w14:textId="77777777" w:rsidR="00C373FB" w:rsidRDefault="00190F3D">
      <w:pPr>
        <w:spacing w:after="0" w:line="240" w:lineRule="auto"/>
        <w:ind w:firstLine="1155"/>
        <w:jc w:val="both"/>
        <w:textAlignment w:val="center"/>
        <w:divId w:val="143825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Превишението на приходите над разходите в края на годината е преходен остатък, който се включва към бюджета за следващата година и се използва по предназначение.</w:t>
      </w:r>
    </w:p>
    <w:p w14:paraId="16175134" w14:textId="77777777" w:rsidR="00C373FB" w:rsidRDefault="00C373FB">
      <w:pPr>
        <w:spacing w:after="120" w:line="240" w:lineRule="auto"/>
        <w:ind w:firstLine="1155"/>
        <w:jc w:val="both"/>
        <w:textAlignment w:val="center"/>
        <w:divId w:val="2081058887"/>
        <w:rPr>
          <w:rFonts w:ascii="Times New Roman" w:eastAsia="Times New Roman" w:hAnsi="Times New Roman" w:cs="Times New Roman"/>
          <w:color w:val="000000"/>
          <w:sz w:val="24"/>
          <w:szCs w:val="24"/>
        </w:rPr>
      </w:pPr>
    </w:p>
    <w:p w14:paraId="1792F1BD" w14:textId="77777777" w:rsidR="00C373FB" w:rsidRDefault="00190F3D">
      <w:pPr>
        <w:spacing w:after="0" w:line="240" w:lineRule="auto"/>
        <w:ind w:firstLine="1155"/>
        <w:jc w:val="both"/>
        <w:textAlignment w:val="center"/>
        <w:divId w:val="20614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106 от 2006 г., нов - ДВ, бр. 16 от 2024 г., в сила от 23.02.2024 г.) Средствата от фонда се разходват при спазване на принципите по чл. 2 за финансиране на:</w:t>
      </w:r>
    </w:p>
    <w:p w14:paraId="7B509BD3" w14:textId="77777777" w:rsidR="00C373FB" w:rsidRDefault="00190F3D">
      <w:pPr>
        <w:spacing w:after="0" w:line="240" w:lineRule="auto"/>
        <w:ind w:firstLine="1155"/>
        <w:jc w:val="both"/>
        <w:textAlignment w:val="center"/>
        <w:divId w:val="206124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проекти по програмите на фонда;</w:t>
      </w:r>
    </w:p>
    <w:p w14:paraId="5E76E862" w14:textId="77777777" w:rsidR="00C373FB" w:rsidRDefault="00190F3D">
      <w:pPr>
        <w:spacing w:after="0" w:line="240" w:lineRule="auto"/>
        <w:ind w:firstLine="1155"/>
        <w:jc w:val="both"/>
        <w:textAlignment w:val="center"/>
        <w:divId w:val="201287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научноизследователска дейност в областта на културата, включително за проучвания и опазване на културно-историческото наследство;</w:t>
      </w:r>
    </w:p>
    <w:p w14:paraId="12BDE5D3" w14:textId="77777777" w:rsidR="00C373FB" w:rsidRDefault="00190F3D">
      <w:pPr>
        <w:spacing w:after="0" w:line="240" w:lineRule="auto"/>
        <w:ind w:firstLine="1155"/>
        <w:jc w:val="both"/>
        <w:textAlignment w:val="center"/>
        <w:divId w:val="159693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културни прояви и инициативи с национално, местно и международно значение;</w:t>
      </w:r>
    </w:p>
    <w:p w14:paraId="1A268A8C" w14:textId="77777777" w:rsidR="00C373FB" w:rsidRDefault="00190F3D">
      <w:pPr>
        <w:spacing w:after="0" w:line="240" w:lineRule="auto"/>
        <w:ind w:firstLine="1155"/>
        <w:jc w:val="both"/>
        <w:textAlignment w:val="center"/>
        <w:divId w:val="195725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творчески стипендии на млади и на изтъкнати творци и на други млади специалисти в областта на културата;</w:t>
      </w:r>
    </w:p>
    <w:p w14:paraId="539DEDDB" w14:textId="77777777" w:rsidR="00C373FB" w:rsidRDefault="00190F3D">
      <w:pPr>
        <w:spacing w:after="0" w:line="240" w:lineRule="auto"/>
        <w:ind w:firstLine="1155"/>
        <w:jc w:val="both"/>
        <w:textAlignment w:val="center"/>
        <w:divId w:val="51912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награди за високи постижения в областта на културата;</w:t>
      </w:r>
    </w:p>
    <w:p w14:paraId="6CBAD1F5" w14:textId="77777777" w:rsidR="00C373FB" w:rsidRDefault="00190F3D">
      <w:pPr>
        <w:spacing w:after="0" w:line="240" w:lineRule="auto"/>
        <w:ind w:firstLine="1155"/>
        <w:jc w:val="both"/>
        <w:textAlignment w:val="center"/>
        <w:divId w:val="414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издръжка на фонда;</w:t>
      </w:r>
    </w:p>
    <w:p w14:paraId="56159751" w14:textId="77777777" w:rsidR="00C373FB" w:rsidRDefault="00190F3D">
      <w:pPr>
        <w:spacing w:after="0" w:line="240" w:lineRule="auto"/>
        <w:ind w:firstLine="1155"/>
        <w:jc w:val="both"/>
        <w:textAlignment w:val="center"/>
        <w:divId w:val="138637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дейности, свързани с изпълнението на политиката за закрила и развитие на културата, определени от Министерството на културата.</w:t>
      </w:r>
    </w:p>
    <w:p w14:paraId="155AED3F" w14:textId="77777777" w:rsidR="00C373FB" w:rsidRDefault="00C373FB">
      <w:pPr>
        <w:spacing w:after="120" w:line="240" w:lineRule="auto"/>
        <w:ind w:firstLine="1155"/>
        <w:jc w:val="both"/>
        <w:textAlignment w:val="center"/>
        <w:divId w:val="1495416404"/>
        <w:rPr>
          <w:rFonts w:ascii="Times New Roman" w:eastAsia="Times New Roman" w:hAnsi="Times New Roman" w:cs="Times New Roman"/>
          <w:color w:val="000000"/>
          <w:sz w:val="24"/>
          <w:szCs w:val="24"/>
        </w:rPr>
      </w:pPr>
    </w:p>
    <w:p w14:paraId="5C4C562A" w14:textId="77777777" w:rsidR="00C373FB" w:rsidRDefault="00190F3D">
      <w:pPr>
        <w:spacing w:after="0" w:line="240" w:lineRule="auto"/>
        <w:ind w:firstLine="1155"/>
        <w:jc w:val="both"/>
        <w:textAlignment w:val="center"/>
        <w:divId w:val="938951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32а. (Нов - ДВ, бр. 16 от 2024 г., в сила от 23.02.2024 г.) (1) Общите условия за провеждане на конкурсите, за допустимост на разходите, за оценка на проектите и за тяхното изпълнение се определят с наредба на министъра на културата, съгласувана с министъра на финансите.</w:t>
      </w:r>
    </w:p>
    <w:p w14:paraId="77925FA6" w14:textId="77777777" w:rsidR="00C373FB" w:rsidRDefault="00190F3D">
      <w:pPr>
        <w:spacing w:after="0" w:line="240" w:lineRule="auto"/>
        <w:ind w:firstLine="1155"/>
        <w:jc w:val="both"/>
        <w:textAlignment w:val="center"/>
        <w:divId w:val="435951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Въз основа на решението по чл. 27, ал. 1, т. 1 и 2 изпълнителният директор одобрява и документация за провеждане на конкурса, съдържаща:</w:t>
      </w:r>
    </w:p>
    <w:p w14:paraId="456C4DB4" w14:textId="77777777" w:rsidR="00C373FB" w:rsidRDefault="00190F3D">
      <w:pPr>
        <w:spacing w:after="0" w:line="240" w:lineRule="auto"/>
        <w:ind w:firstLine="1155"/>
        <w:jc w:val="both"/>
        <w:textAlignment w:val="center"/>
        <w:divId w:val="267128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покана към кандидатите за участие в конкурса;</w:t>
      </w:r>
    </w:p>
    <w:p w14:paraId="66EDC988" w14:textId="77777777" w:rsidR="00C373FB" w:rsidRDefault="00190F3D">
      <w:pPr>
        <w:spacing w:after="0" w:line="240" w:lineRule="auto"/>
        <w:ind w:firstLine="1155"/>
        <w:jc w:val="both"/>
        <w:textAlignment w:val="center"/>
        <w:divId w:val="1436823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за кандидатстване и условията за изпълнение на одобрените проекти;</w:t>
      </w:r>
    </w:p>
    <w:p w14:paraId="4B5949C3" w14:textId="77777777" w:rsidR="00C373FB" w:rsidRDefault="00190F3D">
      <w:pPr>
        <w:spacing w:after="0" w:line="240" w:lineRule="auto"/>
        <w:ind w:firstLine="1155"/>
        <w:jc w:val="both"/>
        <w:textAlignment w:val="center"/>
        <w:divId w:val="747384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методика за оценка и класиране на проектите, включително минимално допустима оценка за качество на предложенията;</w:t>
      </w:r>
    </w:p>
    <w:p w14:paraId="3B6F9223" w14:textId="77777777" w:rsidR="00C373FB" w:rsidRDefault="00190F3D">
      <w:pPr>
        <w:spacing w:after="0" w:line="240" w:lineRule="auto"/>
        <w:ind w:firstLine="1155"/>
        <w:jc w:val="both"/>
        <w:textAlignment w:val="center"/>
        <w:divId w:val="129501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образци на документите за кандидатстване.</w:t>
      </w:r>
    </w:p>
    <w:p w14:paraId="42460974" w14:textId="77777777" w:rsidR="00C373FB" w:rsidRDefault="00190F3D">
      <w:pPr>
        <w:spacing w:after="120" w:line="240" w:lineRule="auto"/>
        <w:ind w:firstLine="1155"/>
        <w:jc w:val="both"/>
        <w:textAlignment w:val="center"/>
        <w:divId w:val="543105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Кандидатстването се осъществява по ред, определен с устройствения правилник по чл. 24, ал. 4.</w:t>
      </w:r>
    </w:p>
    <w:p w14:paraId="13E57E96" w14:textId="77777777" w:rsidR="00C373FB" w:rsidRDefault="00190F3D">
      <w:pPr>
        <w:spacing w:after="0" w:line="240" w:lineRule="auto"/>
        <w:ind w:firstLine="1155"/>
        <w:jc w:val="both"/>
        <w:textAlignment w:val="center"/>
        <w:divId w:val="108379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32б. (Нов - ДВ, бр. 16 от 2024 г., в сила от 23.02.2024 г.) (1) Процедурата за провеждане на конкурсите включва:</w:t>
      </w:r>
    </w:p>
    <w:p w14:paraId="6635F2FE" w14:textId="77777777" w:rsidR="00C373FB" w:rsidRDefault="00190F3D">
      <w:pPr>
        <w:spacing w:after="0" w:line="240" w:lineRule="auto"/>
        <w:ind w:firstLine="1155"/>
        <w:jc w:val="both"/>
        <w:textAlignment w:val="center"/>
        <w:divId w:val="1359161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 на административното съответствие и допустимостта на всяко предложение, подадено в определения срок;</w:t>
      </w:r>
    </w:p>
    <w:p w14:paraId="3EB7E472" w14:textId="77777777" w:rsidR="00C373FB" w:rsidRDefault="00190F3D">
      <w:pPr>
        <w:spacing w:after="0" w:line="240" w:lineRule="auto"/>
        <w:ind w:firstLine="1155"/>
        <w:jc w:val="both"/>
        <w:textAlignment w:val="center"/>
        <w:divId w:val="959728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експертна и финансова оценка на допуснатите предложения;</w:t>
      </w:r>
    </w:p>
    <w:p w14:paraId="2FC3D204" w14:textId="77777777" w:rsidR="00C373FB" w:rsidRDefault="00190F3D">
      <w:pPr>
        <w:spacing w:after="0" w:line="240" w:lineRule="auto"/>
        <w:ind w:firstLine="1155"/>
        <w:jc w:val="both"/>
        <w:textAlignment w:val="center"/>
        <w:divId w:val="93756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класиране на предложенията, чиято оценка е по-голяма или равна на минимално допустимата по чл. 32а, ал. 2, т. 3, в низходящ ред;</w:t>
      </w:r>
    </w:p>
    <w:p w14:paraId="065CACD0" w14:textId="77777777" w:rsidR="00C373FB" w:rsidRDefault="00190F3D">
      <w:pPr>
        <w:spacing w:after="0" w:line="240" w:lineRule="auto"/>
        <w:ind w:firstLine="1155"/>
        <w:jc w:val="both"/>
        <w:textAlignment w:val="center"/>
        <w:divId w:val="60773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определяне на предложения, за които се предоставят средства от фонда.</w:t>
      </w:r>
    </w:p>
    <w:p w14:paraId="2C5E545F" w14:textId="77777777" w:rsidR="00C373FB" w:rsidRDefault="00190F3D">
      <w:pPr>
        <w:spacing w:after="0" w:line="240" w:lineRule="auto"/>
        <w:ind w:firstLine="1155"/>
        <w:jc w:val="both"/>
        <w:textAlignment w:val="center"/>
        <w:divId w:val="31745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на проектите се извършва от комисия, назначена със заповед на изпълнителния директор, след крайния срок за кандидатстване.</w:t>
      </w:r>
    </w:p>
    <w:p w14:paraId="39D78BD1" w14:textId="77777777" w:rsidR="00C373FB" w:rsidRDefault="00190F3D">
      <w:pPr>
        <w:spacing w:after="120" w:line="240" w:lineRule="auto"/>
        <w:ind w:firstLine="1155"/>
        <w:jc w:val="both"/>
        <w:textAlignment w:val="center"/>
        <w:divId w:val="1518500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ал. 2 се състои от творци и експерти в съответната област на културата, включени в списък на оценителите за съответната област на културата. Условията и редът за съставяне на списъци на оценители, правилата за определяне на състава на комисиите и за тяхната работа се определят в наредбата по чл. 32а.</w:t>
      </w:r>
    </w:p>
    <w:p w14:paraId="1D1B9975" w14:textId="77777777" w:rsidR="00C373FB" w:rsidRDefault="00190F3D">
      <w:pPr>
        <w:spacing w:after="0" w:line="240" w:lineRule="auto"/>
        <w:ind w:firstLine="1155"/>
        <w:jc w:val="both"/>
        <w:textAlignment w:val="center"/>
        <w:divId w:val="50601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32в. (Нов - ДВ, бр. 16 от 2024 г., в сила от 23.02.2024 г.) (1) Средствата от фонда се предоставят въз основа на сключени договори при условията на чл. 32а, ал. 1 и ал. 2, т. 2.</w:t>
      </w:r>
    </w:p>
    <w:p w14:paraId="46DAF0C0" w14:textId="77777777" w:rsidR="00C373FB" w:rsidRDefault="00190F3D">
      <w:pPr>
        <w:spacing w:after="120" w:line="240" w:lineRule="auto"/>
        <w:ind w:firstLine="1155"/>
        <w:jc w:val="both"/>
        <w:textAlignment w:val="center"/>
        <w:divId w:val="84504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Фондът извършва авансови, междинни и окончателни плащания въз основа на искане на получателя при условията, определени в наредбата по чл. 32а, ал. 1 и ал. 2, т. 2.</w:t>
      </w:r>
    </w:p>
    <w:p w14:paraId="5852C805" w14:textId="77777777" w:rsidR="00C373FB" w:rsidRDefault="00190F3D">
      <w:pPr>
        <w:spacing w:after="0" w:line="240" w:lineRule="auto"/>
        <w:ind w:firstLine="1155"/>
        <w:jc w:val="both"/>
        <w:textAlignment w:val="center"/>
        <w:divId w:val="36576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32г. (Нов - ДВ, бр. 16 от 2024 г., в сила от 23.02.2024 г.) (1) Получателите на средства от фонда са длъжни да спазват условията и изискванията, произтичащи от договора по чл. 32в, ал. 1, да изпълнят съответния проект в съответствие с одобреното предложение при спазване на принципите на добро финансово управление.</w:t>
      </w:r>
    </w:p>
    <w:p w14:paraId="7AD05296" w14:textId="77777777" w:rsidR="00C373FB" w:rsidRDefault="00190F3D">
      <w:pPr>
        <w:spacing w:after="120" w:line="240" w:lineRule="auto"/>
        <w:ind w:firstLine="1155"/>
        <w:jc w:val="both"/>
        <w:textAlignment w:val="center"/>
        <w:divId w:val="1498496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Получател на средства от фонда е длъжен да възстанови на фонда всички недължимо платени, надплатени суми, неправомерно получени или неправомерно усвоени средства, заедно със законната лихва.</w:t>
      </w:r>
    </w:p>
    <w:p w14:paraId="24FD3E7A" w14:textId="77777777" w:rsidR="00C373FB" w:rsidRDefault="00190F3D">
      <w:pPr>
        <w:spacing w:after="0" w:line="240" w:lineRule="auto"/>
        <w:ind w:firstLine="1155"/>
        <w:jc w:val="both"/>
        <w:textAlignment w:val="center"/>
        <w:divId w:val="841622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16 от 2024 г., в сила от 23.02.2024 г.) (1) За получаване на средства от фонда може да кандидатстват всички културни организации, както и културни дейци, които отговарят на обявените условия за съответния конкурс.</w:t>
      </w:r>
    </w:p>
    <w:p w14:paraId="22529D12" w14:textId="77777777" w:rsidR="00C373FB" w:rsidRDefault="00190F3D">
      <w:pPr>
        <w:spacing w:after="0" w:line="240" w:lineRule="auto"/>
        <w:ind w:firstLine="1155"/>
        <w:jc w:val="both"/>
        <w:textAlignment w:val="center"/>
        <w:divId w:val="1513495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Лица и организации, санкционирани по реда на чл. 37, нямат право да кандидатстват за средства от фонда за срок две години от налагане на санкцията. Други ограничения може да бъдат предвидени в наредбата по чл. 32а, ал. 1 и/или в условията за кандидатстване по чл. 32а, ал. 2, т. 2.</w:t>
      </w:r>
    </w:p>
    <w:p w14:paraId="566091B5" w14:textId="77777777" w:rsidR="00C373FB" w:rsidRDefault="00C373FB">
      <w:pPr>
        <w:spacing w:after="120" w:line="240" w:lineRule="auto"/>
        <w:ind w:firstLine="1155"/>
        <w:jc w:val="both"/>
        <w:textAlignment w:val="center"/>
        <w:divId w:val="1683817415"/>
        <w:rPr>
          <w:rFonts w:ascii="Times New Roman" w:eastAsia="Times New Roman" w:hAnsi="Times New Roman" w:cs="Times New Roman"/>
          <w:color w:val="000000"/>
          <w:sz w:val="24"/>
          <w:szCs w:val="24"/>
        </w:rPr>
      </w:pPr>
    </w:p>
    <w:p w14:paraId="51C2A23F" w14:textId="77777777" w:rsidR="00C373FB" w:rsidRDefault="00190F3D">
      <w:pPr>
        <w:spacing w:after="0" w:line="240" w:lineRule="auto"/>
        <w:ind w:firstLine="1155"/>
        <w:jc w:val="both"/>
        <w:textAlignment w:val="center"/>
        <w:divId w:val="1562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16 от 2024 г., в сила от 23.02.2024 г.) Фондът поддържа официална страница в интернет, която съдържа информация за дейността му и взетите решения от управителния съвет.</w:t>
      </w:r>
    </w:p>
    <w:p w14:paraId="32D72E65" w14:textId="77777777" w:rsidR="00C373FB" w:rsidRDefault="00C373FB">
      <w:pPr>
        <w:spacing w:after="120" w:line="240" w:lineRule="auto"/>
        <w:ind w:firstLine="1155"/>
        <w:jc w:val="both"/>
        <w:textAlignment w:val="center"/>
        <w:divId w:val="1484546680"/>
        <w:rPr>
          <w:rFonts w:ascii="Times New Roman" w:eastAsia="Times New Roman" w:hAnsi="Times New Roman" w:cs="Times New Roman"/>
          <w:color w:val="000000"/>
          <w:sz w:val="24"/>
          <w:szCs w:val="24"/>
        </w:rPr>
      </w:pPr>
    </w:p>
    <w:p w14:paraId="041B9490" w14:textId="77777777" w:rsidR="00C373FB" w:rsidRDefault="00190F3D">
      <w:pPr>
        <w:spacing w:after="0" w:line="240" w:lineRule="auto"/>
        <w:ind w:firstLine="1155"/>
        <w:jc w:val="both"/>
        <w:textAlignment w:val="center"/>
        <w:divId w:val="1222906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Физически или юридически лица и еднолични търговци могат да учредяват стипендии за обучение на ученици и студенти в български училища по изкуствата. Условията за получаване на стипендии се съгласуват със съответното учебно заведение.</w:t>
      </w:r>
    </w:p>
    <w:p w14:paraId="311F10CF" w14:textId="77777777" w:rsidR="00C373FB" w:rsidRDefault="00190F3D">
      <w:pPr>
        <w:spacing w:after="0" w:line="240" w:lineRule="auto"/>
        <w:ind w:firstLine="1155"/>
        <w:jc w:val="both"/>
        <w:textAlignment w:val="center"/>
        <w:divId w:val="836766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Физически или юридически лица и еднолични търговци могат да обезпечават дейността на културните организации. Условията, при които се осъществява това обезпечаване, се договарят в писмена форма между страните.</w:t>
      </w:r>
    </w:p>
    <w:p w14:paraId="0FD4AD65" w14:textId="77777777" w:rsidR="00C373FB" w:rsidRDefault="00C373FB">
      <w:pPr>
        <w:spacing w:after="120" w:line="240" w:lineRule="auto"/>
        <w:ind w:firstLine="1155"/>
        <w:jc w:val="both"/>
        <w:textAlignment w:val="center"/>
        <w:divId w:val="1389380511"/>
        <w:rPr>
          <w:rFonts w:ascii="Times New Roman" w:eastAsia="Times New Roman" w:hAnsi="Times New Roman" w:cs="Times New Roman"/>
          <w:color w:val="000000"/>
          <w:sz w:val="24"/>
          <w:szCs w:val="24"/>
        </w:rPr>
      </w:pPr>
    </w:p>
    <w:p w14:paraId="6D0CA726" w14:textId="77777777" w:rsidR="00C373FB" w:rsidRDefault="00190F3D">
      <w:pPr>
        <w:spacing w:after="0" w:line="240" w:lineRule="auto"/>
        <w:ind w:firstLine="1155"/>
        <w:jc w:val="both"/>
        <w:textAlignment w:val="center"/>
        <w:divId w:val="122875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Общинският съвет създава общински фонд "Култура" и приема правилник за неговата работа.</w:t>
      </w:r>
    </w:p>
    <w:p w14:paraId="19754422" w14:textId="77777777" w:rsidR="00C373FB" w:rsidRDefault="00190F3D">
      <w:pPr>
        <w:spacing w:after="0" w:line="240" w:lineRule="auto"/>
        <w:ind w:firstLine="1155"/>
        <w:jc w:val="both"/>
        <w:textAlignment w:val="center"/>
        <w:divId w:val="1786385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от фонда се набират от:</w:t>
      </w:r>
    </w:p>
    <w:p w14:paraId="42C39269" w14:textId="77777777" w:rsidR="00C373FB" w:rsidRDefault="00190F3D">
      <w:pPr>
        <w:spacing w:after="0" w:line="240" w:lineRule="auto"/>
        <w:ind w:firstLine="1155"/>
        <w:jc w:val="both"/>
        <w:textAlignment w:val="center"/>
        <w:divId w:val="1000086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средства, предоставени в изпълнение на целеви програми и проекти в областта на културата;</w:t>
      </w:r>
    </w:p>
    <w:p w14:paraId="63D4999D" w14:textId="77777777" w:rsidR="00C373FB" w:rsidRDefault="00190F3D">
      <w:pPr>
        <w:spacing w:after="0" w:line="240" w:lineRule="auto"/>
        <w:ind w:firstLine="1155"/>
        <w:jc w:val="both"/>
        <w:textAlignment w:val="center"/>
        <w:divId w:val="104595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дарения, завещания и спонсорство от български и чуждестранни физически и юридически лица;</w:t>
      </w:r>
    </w:p>
    <w:p w14:paraId="6E160335" w14:textId="77777777" w:rsidR="00C373FB" w:rsidRDefault="00190F3D">
      <w:pPr>
        <w:spacing w:after="0" w:line="240" w:lineRule="auto"/>
        <w:ind w:firstLine="1155"/>
        <w:jc w:val="both"/>
        <w:textAlignment w:val="center"/>
        <w:divId w:val="445390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лихви по сметките на фонда;</w:t>
      </w:r>
    </w:p>
    <w:p w14:paraId="5D860D06" w14:textId="77777777" w:rsidR="00C373FB" w:rsidRDefault="00190F3D">
      <w:pPr>
        <w:spacing w:after="0" w:line="240" w:lineRule="auto"/>
        <w:ind w:firstLine="1155"/>
        <w:jc w:val="both"/>
        <w:textAlignment w:val="center"/>
        <w:divId w:val="91011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източници, определени с решение на общинския съвет.</w:t>
      </w:r>
    </w:p>
    <w:p w14:paraId="7AAE9A49" w14:textId="77777777" w:rsidR="00C373FB" w:rsidRDefault="00190F3D">
      <w:pPr>
        <w:spacing w:after="0" w:line="240" w:lineRule="auto"/>
        <w:ind w:firstLine="1155"/>
        <w:jc w:val="both"/>
        <w:textAlignment w:val="center"/>
        <w:divId w:val="190090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на фонда се разходват за:</w:t>
      </w:r>
    </w:p>
    <w:p w14:paraId="1761CD12" w14:textId="77777777" w:rsidR="00C373FB" w:rsidRDefault="00190F3D">
      <w:pPr>
        <w:spacing w:after="0" w:line="240" w:lineRule="auto"/>
        <w:ind w:firstLine="1155"/>
        <w:jc w:val="both"/>
        <w:textAlignment w:val="center"/>
        <w:divId w:val="98319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1.осъществяване на проекти и програми в областта на културата;</w:t>
      </w:r>
    </w:p>
    <w:p w14:paraId="1E04EA68" w14:textId="77777777" w:rsidR="00C373FB" w:rsidRDefault="00190F3D">
      <w:pPr>
        <w:spacing w:after="0" w:line="240" w:lineRule="auto"/>
        <w:ind w:firstLine="1155"/>
        <w:jc w:val="both"/>
        <w:textAlignment w:val="center"/>
        <w:divId w:val="123366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подпомагане провеждането на културни прояви;</w:t>
      </w:r>
    </w:p>
    <w:p w14:paraId="3DA15A78" w14:textId="77777777" w:rsidR="00C373FB" w:rsidRDefault="00190F3D">
      <w:pPr>
        <w:spacing w:after="0" w:line="240" w:lineRule="auto"/>
        <w:ind w:firstLine="1155"/>
        <w:jc w:val="both"/>
        <w:textAlignment w:val="center"/>
        <w:divId w:val="42893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участие в съвместно финансиране с физически и юридически лица на културни инициативи с българско и международно участие;</w:t>
      </w:r>
    </w:p>
    <w:p w14:paraId="72187A64" w14:textId="77777777" w:rsidR="00C373FB" w:rsidRDefault="00190F3D">
      <w:pPr>
        <w:spacing w:after="0" w:line="240" w:lineRule="auto"/>
        <w:ind w:firstLine="1155"/>
        <w:jc w:val="both"/>
        <w:textAlignment w:val="center"/>
        <w:divId w:val="10947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подпомагане на любителското изкуство;</w:t>
      </w:r>
    </w:p>
    <w:p w14:paraId="301C5580" w14:textId="77777777" w:rsidR="00C373FB" w:rsidRDefault="00190F3D">
      <w:pPr>
        <w:spacing w:after="0" w:line="240" w:lineRule="auto"/>
        <w:ind w:firstLine="1155"/>
        <w:jc w:val="both"/>
        <w:textAlignment w:val="center"/>
        <w:divId w:val="145936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осигуряване на творчески стипендии за даровити деца и младежи.</w:t>
      </w:r>
    </w:p>
    <w:p w14:paraId="4A08DD0D" w14:textId="77777777" w:rsidR="00C373FB" w:rsidRDefault="00C373FB">
      <w:pPr>
        <w:spacing w:after="120" w:line="240" w:lineRule="auto"/>
        <w:ind w:firstLine="1155"/>
        <w:jc w:val="both"/>
        <w:textAlignment w:val="center"/>
        <w:divId w:val="744761837"/>
        <w:rPr>
          <w:rFonts w:ascii="Times New Roman" w:eastAsia="Times New Roman" w:hAnsi="Times New Roman" w:cs="Times New Roman"/>
          <w:color w:val="000000"/>
          <w:sz w:val="24"/>
          <w:szCs w:val="24"/>
        </w:rPr>
      </w:pPr>
    </w:p>
    <w:p w14:paraId="5115157C" w14:textId="77777777" w:rsidR="00C373FB" w:rsidRDefault="00190F3D">
      <w:pPr>
        <w:spacing w:before="100" w:beforeAutospacing="1" w:after="100" w:afterAutospacing="1" w:line="240" w:lineRule="auto"/>
        <w:jc w:val="center"/>
        <w:textAlignment w:val="center"/>
        <w:divId w:val="2275327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АДМИНИСТРАТИВНОНАКАЗАТЕЛНИ РАЗПОРЕДБИ</w:t>
      </w:r>
    </w:p>
    <w:p w14:paraId="30E6271D" w14:textId="77777777" w:rsidR="00C373FB" w:rsidRDefault="00190F3D">
      <w:pPr>
        <w:spacing w:after="0" w:line="240" w:lineRule="auto"/>
        <w:ind w:firstLine="1155"/>
        <w:jc w:val="both"/>
        <w:textAlignment w:val="center"/>
        <w:divId w:val="210495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19 от 2009 г., в сила от 10.04.2009 г., изм. - ДВ, бр. 16 от 2024 г., в сила от 23.02.2024 г.) Физическо и юридическо лице, което не изпълнява задължение по чл. 30, ал. 1, т. 4, предложение първо и т. 8, се наказва с глоба, съответно с имуществена санкция, в двойния размер на дължимата сума.</w:t>
      </w:r>
    </w:p>
    <w:p w14:paraId="0877610D" w14:textId="77777777" w:rsidR="00C373FB" w:rsidRDefault="00190F3D">
      <w:pPr>
        <w:spacing w:after="0" w:line="240" w:lineRule="auto"/>
        <w:ind w:firstLine="1155"/>
        <w:jc w:val="both"/>
        <w:textAlignment w:val="center"/>
        <w:divId w:val="76245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глобата, съответно имуществената санкция, е в четворен размер на дължимата сума.</w:t>
      </w:r>
    </w:p>
    <w:p w14:paraId="66D2D735" w14:textId="77777777" w:rsidR="00C373FB" w:rsidRDefault="00C373FB">
      <w:pPr>
        <w:spacing w:after="120" w:line="240" w:lineRule="auto"/>
        <w:ind w:firstLine="1155"/>
        <w:jc w:val="both"/>
        <w:textAlignment w:val="center"/>
        <w:divId w:val="200023406"/>
        <w:rPr>
          <w:rFonts w:ascii="Times New Roman" w:eastAsia="Times New Roman" w:hAnsi="Times New Roman" w:cs="Times New Roman"/>
          <w:color w:val="000000"/>
          <w:sz w:val="24"/>
          <w:szCs w:val="24"/>
        </w:rPr>
      </w:pPr>
    </w:p>
    <w:p w14:paraId="419701E4" w14:textId="77777777" w:rsidR="00C373FB" w:rsidRDefault="00190F3D">
      <w:pPr>
        <w:spacing w:after="0" w:line="240" w:lineRule="auto"/>
        <w:ind w:firstLine="1155"/>
        <w:jc w:val="both"/>
        <w:textAlignment w:val="center"/>
        <w:divId w:val="476799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38. (1) (Изм. - ДВ, бр. 28 от 2005 г., изм. - ДВ, бр. 93 от 2005 г., доп. - ДВ, бр. 16 от 2024 г., в сила от 23.02.2024 г.) Актовете за установяване на нарушенията се съставят от длъжностни лица в Министерството на културата, упълномощени от министъра на културата. В случаите по чл. 29а, ал. 1, т. 10 актовете за установяване на нарушения се издават от изпълнителния директор на фонда или оправомощено от него лице.</w:t>
      </w:r>
    </w:p>
    <w:p w14:paraId="59306869" w14:textId="77777777" w:rsidR="00C373FB" w:rsidRDefault="00190F3D">
      <w:pPr>
        <w:spacing w:after="0" w:line="240" w:lineRule="auto"/>
        <w:ind w:firstLine="1155"/>
        <w:jc w:val="both"/>
        <w:textAlignment w:val="center"/>
        <w:divId w:val="207442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2005 г., изм. - ДВ, бр. 93 от 2005 г.) Наказателните постановления се издават от министъра на културата или от упълномощено от него длъжностно лице.</w:t>
      </w:r>
    </w:p>
    <w:p w14:paraId="31226328" w14:textId="77777777" w:rsidR="00C373FB" w:rsidRDefault="00190F3D">
      <w:pPr>
        <w:spacing w:after="0" w:line="240" w:lineRule="auto"/>
        <w:ind w:firstLine="1155"/>
        <w:jc w:val="both"/>
        <w:textAlignment w:val="center"/>
        <w:divId w:val="1272977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0F42B54C" w14:textId="77777777" w:rsidR="00C373FB" w:rsidRDefault="00C373FB">
      <w:pPr>
        <w:spacing w:after="120" w:line="240" w:lineRule="auto"/>
        <w:ind w:firstLine="1155"/>
        <w:jc w:val="both"/>
        <w:textAlignment w:val="center"/>
        <w:divId w:val="1257057462"/>
        <w:rPr>
          <w:rFonts w:ascii="Times New Roman" w:eastAsia="Times New Roman" w:hAnsi="Times New Roman" w:cs="Times New Roman"/>
          <w:color w:val="000000"/>
          <w:sz w:val="24"/>
          <w:szCs w:val="24"/>
        </w:rPr>
      </w:pPr>
    </w:p>
    <w:p w14:paraId="0D31EE31" w14:textId="77777777" w:rsidR="00C373FB" w:rsidRDefault="00190F3D">
      <w:pPr>
        <w:spacing w:before="100" w:beforeAutospacing="1" w:after="240" w:line="240" w:lineRule="auto"/>
        <w:jc w:val="center"/>
        <w:textAlignment w:val="center"/>
        <w:divId w:val="130319228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14:paraId="4F8B8F83" w14:textId="77777777" w:rsidR="00C373FB" w:rsidRDefault="00190F3D">
      <w:pPr>
        <w:spacing w:after="0" w:line="240" w:lineRule="auto"/>
        <w:ind w:firstLine="1155"/>
        <w:jc w:val="both"/>
        <w:textAlignment w:val="center"/>
        <w:divId w:val="14374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14:paraId="380D79E5" w14:textId="77777777" w:rsidR="00C373FB" w:rsidRDefault="00190F3D">
      <w:pPr>
        <w:spacing w:after="0" w:line="240" w:lineRule="auto"/>
        <w:ind w:firstLine="1155"/>
        <w:jc w:val="both"/>
        <w:textAlignment w:val="center"/>
        <w:divId w:val="194951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"Култура" е дейността по създаването, проучването, разпространението и опазването на културните ценности, както и резултатите от тази дейност.</w:t>
      </w:r>
    </w:p>
    <w:p w14:paraId="780A0FD8" w14:textId="77777777" w:rsidR="00C373FB" w:rsidRDefault="00190F3D">
      <w:pPr>
        <w:spacing w:after="0" w:line="240" w:lineRule="auto"/>
        <w:ind w:firstLine="1155"/>
        <w:jc w:val="both"/>
        <w:textAlignment w:val="center"/>
        <w:divId w:val="159235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19 от 2009 г., в сила от 10.04.2009 г.) "Културна ценност" е тази по смисъла на Закона за културното наследство.</w:t>
      </w:r>
    </w:p>
    <w:p w14:paraId="350EC083" w14:textId="77777777" w:rsidR="00C373FB" w:rsidRDefault="00190F3D">
      <w:pPr>
        <w:spacing w:after="0" w:line="240" w:lineRule="auto"/>
        <w:ind w:firstLine="1155"/>
        <w:jc w:val="both"/>
        <w:textAlignment w:val="center"/>
        <w:divId w:val="1202522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93 от 2005 г., доп. - ДВ, бр. 106 от 2006 г., в сила от 01.01.2007 г., доп. - ДВ, бр. 16 от 2024 г., в сила от 23.02.2024 г.) "Културна организация" е структура, създадена съгласно чл. 4, ал. 1 или учредена съгласно чл. 10, ал. 1, т. 1 и 2, чийто предмет на дейност е създаването, разпространението и опазването на културни ценности в областта на театъра, музиката, киното, аудиовизията, визуалните изкуства, литературата, художествения превод, танца, цирка, пластичните изкуства, архитектурата, дизайна, фолклора, включително опазването на културно-историческото наследство.</w:t>
      </w:r>
    </w:p>
    <w:p w14:paraId="11FC42ED" w14:textId="77777777" w:rsidR="00C373FB" w:rsidRDefault="00190F3D">
      <w:pPr>
        <w:spacing w:after="0" w:line="240" w:lineRule="auto"/>
        <w:ind w:firstLine="1155"/>
        <w:jc w:val="both"/>
        <w:textAlignment w:val="center"/>
        <w:divId w:val="111289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"Творец" е лице, което създава и/или изпълнява произведения на изкуството.</w:t>
      </w:r>
    </w:p>
    <w:p w14:paraId="15A02FB4" w14:textId="77777777" w:rsidR="00C373FB" w:rsidRDefault="00190F3D">
      <w:pPr>
        <w:spacing w:after="0" w:line="240" w:lineRule="auto"/>
        <w:ind w:firstLine="1155"/>
        <w:jc w:val="both"/>
        <w:textAlignment w:val="center"/>
        <w:divId w:val="47402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"Любителско изкуство" е културна дейност, осъществявана от лице или от група лица, непрофесионално заети в областта на изкуството.</w:t>
      </w:r>
    </w:p>
    <w:p w14:paraId="3D52C94F" w14:textId="77777777" w:rsidR="00C373FB" w:rsidRDefault="00190F3D">
      <w:pPr>
        <w:spacing w:after="0" w:line="240" w:lineRule="auto"/>
        <w:ind w:firstLine="1155"/>
        <w:jc w:val="both"/>
        <w:textAlignment w:val="center"/>
        <w:divId w:val="113155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"Културно-историческо наследство" е съвкупност от културни ценности, които са носители на историческа памет.</w:t>
      </w:r>
    </w:p>
    <w:p w14:paraId="2C01A907" w14:textId="77777777" w:rsidR="00C373FB" w:rsidRDefault="00190F3D">
      <w:pPr>
        <w:spacing w:after="0" w:line="240" w:lineRule="auto"/>
        <w:ind w:firstLine="1155"/>
        <w:jc w:val="both"/>
        <w:textAlignment w:val="center"/>
        <w:divId w:val="35241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"Свободна професия" е професията на лица, упражнявана в областта на културата, която се осъществява самостоятелно и независимо.</w:t>
      </w:r>
    </w:p>
    <w:p w14:paraId="56BE3667" w14:textId="77777777" w:rsidR="00C373FB" w:rsidRDefault="00C373FB">
      <w:pPr>
        <w:spacing w:after="150" w:line="240" w:lineRule="auto"/>
        <w:ind w:firstLine="1155"/>
        <w:jc w:val="both"/>
        <w:textAlignment w:val="center"/>
        <w:divId w:val="1885410463"/>
        <w:rPr>
          <w:rFonts w:ascii="Times New Roman" w:eastAsia="Times New Roman" w:hAnsi="Times New Roman" w:cs="Times New Roman"/>
          <w:color w:val="000000"/>
          <w:sz w:val="24"/>
          <w:szCs w:val="24"/>
        </w:rPr>
      </w:pPr>
    </w:p>
    <w:p w14:paraId="5A39E47C" w14:textId="77777777" w:rsidR="00C373FB" w:rsidRDefault="00190F3D">
      <w:pPr>
        <w:spacing w:before="100" w:beforeAutospacing="1" w:after="260" w:line="240" w:lineRule="auto"/>
        <w:jc w:val="center"/>
        <w:textAlignment w:val="center"/>
        <w:divId w:val="4432284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14:paraId="79FF456E" w14:textId="77777777" w:rsidR="00C373FB" w:rsidRDefault="00190F3D">
      <w:pPr>
        <w:spacing w:after="0" w:line="240" w:lineRule="auto"/>
        <w:ind w:firstLine="1155"/>
        <w:jc w:val="both"/>
        <w:textAlignment w:val="center"/>
        <w:divId w:val="16468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 срок шест месеца от влизането на закона в сила:</w:t>
      </w:r>
    </w:p>
    <w:p w14:paraId="51178BBD" w14:textId="77777777" w:rsidR="00C373FB" w:rsidRDefault="00190F3D">
      <w:pPr>
        <w:spacing w:after="0" w:line="240" w:lineRule="auto"/>
        <w:ind w:firstLine="1155"/>
        <w:jc w:val="both"/>
        <w:textAlignment w:val="center"/>
        <w:divId w:val="695469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по предложение на министъра на културата приема актовете, посочени в този закон, за определяне статута на културните институти.</w:t>
      </w:r>
    </w:p>
    <w:p w14:paraId="0F58B864" w14:textId="77777777" w:rsidR="00C373FB" w:rsidRDefault="00190F3D">
      <w:pPr>
        <w:spacing w:after="0" w:line="240" w:lineRule="auto"/>
        <w:ind w:firstLine="1155"/>
        <w:jc w:val="both"/>
        <w:textAlignment w:val="center"/>
        <w:divId w:val="196033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Министърът на културата подготвя и внася за одобрение в Министерския съвет проект на тарифа за таксите, които културните институти могат да събират.</w:t>
      </w:r>
    </w:p>
    <w:p w14:paraId="59A688ED" w14:textId="77777777" w:rsidR="00C373FB" w:rsidRDefault="00C373FB">
      <w:pPr>
        <w:spacing w:after="150" w:line="240" w:lineRule="auto"/>
        <w:ind w:firstLine="1155"/>
        <w:jc w:val="both"/>
        <w:textAlignment w:val="center"/>
        <w:divId w:val="1809543078"/>
        <w:rPr>
          <w:rFonts w:ascii="Times New Roman" w:eastAsia="Times New Roman" w:hAnsi="Times New Roman" w:cs="Times New Roman"/>
          <w:color w:val="000000"/>
          <w:sz w:val="24"/>
          <w:szCs w:val="24"/>
        </w:rPr>
      </w:pPr>
    </w:p>
    <w:p w14:paraId="64DFD991" w14:textId="77777777" w:rsidR="00C373FB" w:rsidRDefault="00190F3D">
      <w:pPr>
        <w:spacing w:after="0" w:line="240" w:lineRule="auto"/>
        <w:ind w:firstLine="1155"/>
        <w:jc w:val="both"/>
        <w:textAlignment w:val="center"/>
        <w:divId w:val="169071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Заварените от този закон културни организации и институти в срок шест месеца от влизането на закона в сила подават заявления за вписване в информационния регистър на Министерството на културата.</w:t>
      </w:r>
    </w:p>
    <w:p w14:paraId="7AAA77F9" w14:textId="77777777" w:rsidR="00C373FB" w:rsidRDefault="00C373FB">
      <w:pPr>
        <w:spacing w:after="150" w:line="240" w:lineRule="auto"/>
        <w:ind w:firstLine="1155"/>
        <w:jc w:val="both"/>
        <w:textAlignment w:val="center"/>
        <w:divId w:val="1850290321"/>
        <w:rPr>
          <w:rFonts w:ascii="Times New Roman" w:eastAsia="Times New Roman" w:hAnsi="Times New Roman" w:cs="Times New Roman"/>
          <w:color w:val="000000"/>
          <w:sz w:val="24"/>
          <w:szCs w:val="24"/>
        </w:rPr>
      </w:pPr>
    </w:p>
    <w:p w14:paraId="78C985A9" w14:textId="77777777" w:rsidR="00C373FB" w:rsidRDefault="00190F3D">
      <w:pPr>
        <w:spacing w:after="0" w:line="240" w:lineRule="auto"/>
        <w:ind w:firstLine="1155"/>
        <w:jc w:val="both"/>
        <w:textAlignment w:val="center"/>
        <w:divId w:val="124776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Закона за паметниците на културата и музеите (обн., ДВ, бр. 29 от 1969 г.; изм. и доп., бр. 29 от 1973 г., бр. 36 от 1979 г., бр. 87 от 1980 г., бр. 102 от 1981 г., бр. 45 от 1984 г., бр. 45 от 1989 г., бр. 10 и 14 от 1990 г., бр. 112 от 1995 г., бр. 31 от 1996 г. - Решение № 5 на Конституционния съд от 1996 г.; изм., бр. 44 от 1996 г., бр. 117 от 1997 г. и бр. 153 от 1998 г.) се правят следните изменения и допълнения:</w:t>
      </w:r>
    </w:p>
    <w:p w14:paraId="6619AE7C" w14:textId="77777777" w:rsidR="00C373FB" w:rsidRDefault="00190F3D">
      <w:pPr>
        <w:spacing w:after="0" w:line="240" w:lineRule="auto"/>
        <w:ind w:firstLine="1155"/>
        <w:jc w:val="both"/>
        <w:textAlignment w:val="center"/>
        <w:divId w:val="71077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12 се изменя така:</w:t>
      </w:r>
    </w:p>
    <w:p w14:paraId="0247C243" w14:textId="77777777" w:rsidR="00C373FB" w:rsidRDefault="00190F3D">
      <w:pPr>
        <w:spacing w:after="0" w:line="240" w:lineRule="auto"/>
        <w:ind w:firstLine="1155"/>
        <w:jc w:val="both"/>
        <w:textAlignment w:val="center"/>
        <w:divId w:val="62666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 и в буква "а" накрая се добавя "и декларираните от Националния институт за паметниците на културата";</w:t>
      </w:r>
    </w:p>
    <w:p w14:paraId="15F43772" w14:textId="77777777" w:rsidR="00C373FB" w:rsidRDefault="00190F3D">
      <w:pPr>
        <w:spacing w:after="0" w:line="240" w:lineRule="auto"/>
        <w:ind w:firstLine="1155"/>
        <w:jc w:val="both"/>
        <w:textAlignment w:val="center"/>
        <w:divId w:val="74071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14:paraId="54FFBF3F" w14:textId="77777777" w:rsidR="00C373FB" w:rsidRDefault="00190F3D">
      <w:pPr>
        <w:spacing w:after="0" w:line="240" w:lineRule="auto"/>
        <w:ind w:firstLine="1155"/>
        <w:jc w:val="both"/>
        <w:textAlignment w:val="center"/>
        <w:divId w:val="196257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за обявяване и деклариране по ал. 1, буква "а" се определя с наредба на министъра на културата."</w:t>
      </w:r>
    </w:p>
    <w:p w14:paraId="7258B285" w14:textId="77777777" w:rsidR="00C373FB" w:rsidRDefault="00190F3D">
      <w:pPr>
        <w:spacing w:after="0" w:line="240" w:lineRule="auto"/>
        <w:ind w:firstLine="1155"/>
        <w:jc w:val="both"/>
        <w:textAlignment w:val="center"/>
        <w:divId w:val="158822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24 се правят следните изменения и допълнения:</w:t>
      </w:r>
    </w:p>
    <w:p w14:paraId="4FC581F7" w14:textId="77777777" w:rsidR="00C373FB" w:rsidRDefault="00190F3D">
      <w:pPr>
        <w:spacing w:after="0" w:line="240" w:lineRule="auto"/>
        <w:ind w:firstLine="1155"/>
        <w:jc w:val="both"/>
        <w:textAlignment w:val="center"/>
        <w:divId w:val="15002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w:t>
      </w:r>
    </w:p>
    <w:p w14:paraId="6717BF10" w14:textId="77777777" w:rsidR="00C373FB" w:rsidRDefault="00190F3D">
      <w:pPr>
        <w:spacing w:after="0" w:line="240" w:lineRule="auto"/>
        <w:ind w:firstLine="1155"/>
        <w:jc w:val="both"/>
        <w:textAlignment w:val="center"/>
        <w:divId w:val="794372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14:paraId="1509BCF4" w14:textId="77777777" w:rsidR="00C373FB" w:rsidRDefault="00190F3D">
      <w:pPr>
        <w:spacing w:after="0" w:line="240" w:lineRule="auto"/>
        <w:ind w:firstLine="1155"/>
        <w:jc w:val="both"/>
        <w:textAlignment w:val="center"/>
        <w:divId w:val="368191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производство на стоки, етикети и дизайнерски решения, които носят изображение на паметник на културата, се издава разрешение от Министерството на културата, за което се събира ежегодна такса, чийто размер се определя с тарифа на Министерския съвет."</w:t>
      </w:r>
    </w:p>
    <w:p w14:paraId="31A2A4F3" w14:textId="77777777" w:rsidR="00C373FB" w:rsidRDefault="00190F3D">
      <w:pPr>
        <w:spacing w:after="0" w:line="240" w:lineRule="auto"/>
        <w:ind w:firstLine="1155"/>
        <w:jc w:val="both"/>
        <w:textAlignment w:val="center"/>
        <w:divId w:val="55269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34 числата "10 000" и "100 000" се заменят съответно с "50 000" и "1 000 000".</w:t>
      </w:r>
    </w:p>
    <w:p w14:paraId="479EBC9E" w14:textId="77777777" w:rsidR="00C373FB" w:rsidRDefault="00190F3D">
      <w:pPr>
        <w:spacing w:after="0" w:line="240" w:lineRule="auto"/>
        <w:ind w:firstLine="1155"/>
        <w:jc w:val="both"/>
        <w:textAlignment w:val="center"/>
        <w:divId w:val="1998462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35 думите "до 20 000" се заменят с "от 50 000 до 500 000".</w:t>
      </w:r>
    </w:p>
    <w:p w14:paraId="2FB6D809" w14:textId="77777777" w:rsidR="00C373FB" w:rsidRDefault="00C373FB">
      <w:pPr>
        <w:spacing w:after="150" w:line="240" w:lineRule="auto"/>
        <w:ind w:firstLine="1155"/>
        <w:jc w:val="both"/>
        <w:textAlignment w:val="center"/>
        <w:divId w:val="246502596"/>
        <w:rPr>
          <w:rFonts w:ascii="Times New Roman" w:eastAsia="Times New Roman" w:hAnsi="Times New Roman" w:cs="Times New Roman"/>
          <w:color w:val="000000"/>
          <w:sz w:val="24"/>
          <w:szCs w:val="24"/>
        </w:rPr>
      </w:pPr>
    </w:p>
    <w:p w14:paraId="148A948F" w14:textId="77777777" w:rsidR="00C373FB" w:rsidRDefault="00190F3D">
      <w:pPr>
        <w:spacing w:after="0" w:line="240" w:lineRule="auto"/>
        <w:ind w:firstLine="1155"/>
        <w:jc w:val="both"/>
        <w:textAlignment w:val="center"/>
        <w:divId w:val="198471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сила от 01.01.2000 г.) В Закона за закрила при безработица и насърчаване на заетостта (обн., ДВ, бр. 120 от 1997 г.; изм., бр. 155 от 1998 г. и бр. 26 от 1999 г.) се правят следните допълнения:</w:t>
      </w:r>
    </w:p>
    <w:p w14:paraId="2371E9C6" w14:textId="77777777" w:rsidR="00C373FB" w:rsidRDefault="00190F3D">
      <w:pPr>
        <w:spacing w:after="0" w:line="240" w:lineRule="auto"/>
        <w:ind w:firstLine="1155"/>
        <w:jc w:val="both"/>
        <w:textAlignment w:val="center"/>
        <w:divId w:val="185395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18 се създава т. 7:</w:t>
      </w:r>
    </w:p>
    <w:p w14:paraId="642210C4" w14:textId="77777777" w:rsidR="00C373FB" w:rsidRDefault="00190F3D">
      <w:pPr>
        <w:spacing w:after="0" w:line="240" w:lineRule="auto"/>
        <w:ind w:firstLine="1155"/>
        <w:jc w:val="both"/>
        <w:textAlignment w:val="center"/>
        <w:divId w:val="66901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задължително участие на работещите без трудови правоотношения в творческите състави на драматични, музикални и куклени театри, филмови продукции, опери, балет, филхармонични, симфонични и камерни оркестри, хорове и фолклорни ансамбли."</w:t>
      </w:r>
    </w:p>
    <w:p w14:paraId="09EA261E" w14:textId="77777777" w:rsidR="00C373FB" w:rsidRDefault="00190F3D">
      <w:pPr>
        <w:spacing w:after="0" w:line="240" w:lineRule="auto"/>
        <w:ind w:firstLine="1155"/>
        <w:jc w:val="both"/>
        <w:textAlignment w:val="center"/>
        <w:divId w:val="360013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20, ал. 1 след думите "по трудов договор" се добавя "или от брутното възнаграждение на изпълнителите по чл. 18, т. 7".</w:t>
      </w:r>
    </w:p>
    <w:p w14:paraId="76C50A7D" w14:textId="77777777" w:rsidR="00C373FB" w:rsidRDefault="00190F3D">
      <w:pPr>
        <w:spacing w:after="0" w:line="240" w:lineRule="auto"/>
        <w:ind w:firstLine="1155"/>
        <w:jc w:val="both"/>
        <w:textAlignment w:val="center"/>
        <w:divId w:val="155616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23, ал. 1 след думите "общите им събрания" се добавя "без трудови правоотношения в творческите състави на професионалните драматични, музикални и куклени театри, циркове, филмови продукции, опери, балет, </w:t>
      </w:r>
      <w:r>
        <w:rPr>
          <w:rFonts w:ascii="Times New Roman" w:eastAsia="Times New Roman" w:hAnsi="Times New Roman" w:cs="Times New Roman"/>
          <w:color w:val="000000"/>
          <w:sz w:val="24"/>
          <w:szCs w:val="24"/>
        </w:rPr>
        <w:lastRenderedPageBreak/>
        <w:t>филхармонии, симфонични и камерни оркестри, хорове и фолклорни ансамбли" и след думата "работодателят" се поставя запетая и се добавя "възложителят".</w:t>
      </w:r>
    </w:p>
    <w:p w14:paraId="00304318" w14:textId="77777777" w:rsidR="00C373FB" w:rsidRDefault="00190F3D">
      <w:pPr>
        <w:spacing w:after="0" w:line="240" w:lineRule="auto"/>
        <w:ind w:firstLine="1155"/>
        <w:jc w:val="both"/>
        <w:textAlignment w:val="center"/>
        <w:divId w:val="172170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67 се правят следните допълнения:</w:t>
      </w:r>
    </w:p>
    <w:p w14:paraId="568A8F90" w14:textId="77777777" w:rsidR="00C373FB" w:rsidRDefault="00190F3D">
      <w:pPr>
        <w:spacing w:after="0" w:line="240" w:lineRule="auto"/>
        <w:ind w:firstLine="1155"/>
        <w:jc w:val="both"/>
        <w:textAlignment w:val="center"/>
        <w:divId w:val="154228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3 след думите "по трудов договор" се поставя запетая и се добавя "както и артист-изпълнители, работили по трудов договор през съответната календарна година";</w:t>
      </w:r>
    </w:p>
    <w:p w14:paraId="1CB268B9" w14:textId="77777777" w:rsidR="00C373FB" w:rsidRDefault="00190F3D">
      <w:pPr>
        <w:spacing w:after="0" w:line="240" w:lineRule="auto"/>
        <w:ind w:firstLine="1155"/>
        <w:jc w:val="both"/>
        <w:textAlignment w:val="center"/>
        <w:divId w:val="121419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4:</w:t>
      </w:r>
    </w:p>
    <w:p w14:paraId="0368482B" w14:textId="77777777" w:rsidR="00C373FB" w:rsidRDefault="00190F3D">
      <w:pPr>
        <w:spacing w:after="0" w:line="240" w:lineRule="auto"/>
        <w:ind w:firstLine="1155"/>
        <w:jc w:val="both"/>
        <w:textAlignment w:val="center"/>
        <w:divId w:val="149179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 на парично обезщетение за безработица имат и безработните, работили без трудови правоотношения в творческите състави на драматични, музикални и куклени театри, филмови продукции, опери, балет, филхармонии, симфонични и камерни оркестри, хорове и фолклорни ансамбли, които се осигуряват или са подлежали на осигуряване за безработица за срок най-малко 4 от последните 12 месеца."</w:t>
      </w:r>
    </w:p>
    <w:p w14:paraId="52A54D9F" w14:textId="77777777" w:rsidR="00C373FB" w:rsidRDefault="00190F3D">
      <w:pPr>
        <w:spacing w:after="0" w:line="240" w:lineRule="auto"/>
        <w:ind w:firstLine="1155"/>
        <w:jc w:val="both"/>
        <w:textAlignment w:val="center"/>
        <w:divId w:val="144141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69 се създава ал. 5:</w:t>
      </w:r>
    </w:p>
    <w:p w14:paraId="2A9FA8DA" w14:textId="77777777" w:rsidR="00C373FB" w:rsidRDefault="00190F3D">
      <w:pPr>
        <w:spacing w:after="0" w:line="240" w:lineRule="auto"/>
        <w:ind w:firstLine="1155"/>
        <w:jc w:val="both"/>
        <w:textAlignment w:val="center"/>
        <w:divId w:val="1637442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Размерът на паричното обезщетение на лицата по чл. 67, ал. 4 е 60 на сто от полученото средно месечно възнаграждение, но не по-малко от 80 на сто от минималната работна заплата, установена за страната."</w:t>
      </w:r>
    </w:p>
    <w:p w14:paraId="4A1D6FBD" w14:textId="77777777" w:rsidR="00C373FB" w:rsidRDefault="00190F3D">
      <w:pPr>
        <w:spacing w:after="0" w:line="240" w:lineRule="auto"/>
        <w:ind w:firstLine="1155"/>
        <w:jc w:val="both"/>
        <w:textAlignment w:val="center"/>
        <w:divId w:val="139253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71 се създава ал. 6:</w:t>
      </w:r>
    </w:p>
    <w:p w14:paraId="66547681" w14:textId="77777777" w:rsidR="00C373FB" w:rsidRDefault="00190F3D">
      <w:pPr>
        <w:spacing w:after="0" w:line="240" w:lineRule="auto"/>
        <w:ind w:firstLine="1155"/>
        <w:jc w:val="both"/>
        <w:textAlignment w:val="center"/>
        <w:divId w:val="48119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Лицата по чл. 67, ал. 4 получават обезщетение за безработица за срок 6 месеца."</w:t>
      </w:r>
    </w:p>
    <w:p w14:paraId="515332B1" w14:textId="77777777" w:rsidR="00C373FB" w:rsidRDefault="00190F3D">
      <w:pPr>
        <w:spacing w:after="0" w:line="240" w:lineRule="auto"/>
        <w:ind w:firstLine="1155"/>
        <w:jc w:val="both"/>
        <w:textAlignment w:val="center"/>
        <w:divId w:val="53781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72, ал. 1 се създава т. 7:</w:t>
      </w:r>
    </w:p>
    <w:p w14:paraId="7FCC857E" w14:textId="77777777" w:rsidR="00C373FB" w:rsidRDefault="00190F3D">
      <w:pPr>
        <w:spacing w:after="0" w:line="240" w:lineRule="auto"/>
        <w:ind w:firstLine="1155"/>
        <w:jc w:val="both"/>
        <w:textAlignment w:val="center"/>
        <w:divId w:val="175636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работи по нови нетрудови правоотношения в творчески състав на драматични, музикални и куклени театри, филмови продукции, опери, филхармонии, симфонични и камерни оркестри, хорове и фолклорни ансамбли."</w:t>
      </w:r>
    </w:p>
    <w:p w14:paraId="642A20C4" w14:textId="77777777" w:rsidR="00C373FB" w:rsidRDefault="00C373FB">
      <w:pPr>
        <w:spacing w:after="150" w:line="240" w:lineRule="auto"/>
        <w:ind w:firstLine="1155"/>
        <w:jc w:val="both"/>
        <w:textAlignment w:val="center"/>
        <w:divId w:val="2147045514"/>
        <w:rPr>
          <w:rFonts w:ascii="Times New Roman" w:eastAsia="Times New Roman" w:hAnsi="Times New Roman" w:cs="Times New Roman"/>
          <w:color w:val="000000"/>
          <w:sz w:val="24"/>
          <w:szCs w:val="24"/>
        </w:rPr>
      </w:pPr>
    </w:p>
    <w:p w14:paraId="3F37F1EB" w14:textId="77777777" w:rsidR="00C373FB" w:rsidRDefault="00190F3D">
      <w:pPr>
        <w:spacing w:after="0" w:line="240" w:lineRule="auto"/>
        <w:ind w:firstLine="1155"/>
        <w:jc w:val="both"/>
        <w:textAlignment w:val="center"/>
        <w:divId w:val="145860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сила от 01.01.2000 г.) В чл. 23, ал. 3 от Закона за корпоративното подоходно облагане (обн., ДВ, бр. 115 от 1997 г.; попр., бр. 19 от 1998 г.; изм., бр. 21 и 153 от 1998 г., бр. 12 от 1999 г.) се създават т. 13 и 14:</w:t>
      </w:r>
    </w:p>
    <w:p w14:paraId="6048A1BB" w14:textId="77777777" w:rsidR="00C373FB" w:rsidRDefault="00190F3D">
      <w:pPr>
        <w:spacing w:after="0" w:line="240" w:lineRule="auto"/>
        <w:ind w:firstLine="1155"/>
        <w:jc w:val="both"/>
        <w:textAlignment w:val="center"/>
        <w:divId w:val="384453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размера на учредените и предоставени стипендии за обучение на ученици и студенти в българските училища по изкуствата;</w:t>
      </w:r>
    </w:p>
    <w:p w14:paraId="5D716936" w14:textId="77777777" w:rsidR="00C373FB" w:rsidRDefault="00190F3D">
      <w:pPr>
        <w:spacing w:after="0" w:line="240" w:lineRule="auto"/>
        <w:ind w:firstLine="1155"/>
        <w:jc w:val="both"/>
        <w:textAlignment w:val="center"/>
        <w:divId w:val="172668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размера на безвъзмездно предоставените средства за обезпечаване на дейността на културните организации в календарната година."</w:t>
      </w:r>
    </w:p>
    <w:p w14:paraId="62DE1422" w14:textId="77777777" w:rsidR="00C373FB" w:rsidRDefault="00C373FB">
      <w:pPr>
        <w:spacing w:after="150" w:line="240" w:lineRule="auto"/>
        <w:ind w:firstLine="1155"/>
        <w:jc w:val="both"/>
        <w:textAlignment w:val="center"/>
        <w:divId w:val="1352761307"/>
        <w:rPr>
          <w:rFonts w:ascii="Times New Roman" w:eastAsia="Times New Roman" w:hAnsi="Times New Roman" w:cs="Times New Roman"/>
          <w:color w:val="000000"/>
          <w:sz w:val="24"/>
          <w:szCs w:val="24"/>
        </w:rPr>
      </w:pPr>
    </w:p>
    <w:p w14:paraId="7CB73C2E" w14:textId="77777777" w:rsidR="00C373FB" w:rsidRDefault="00190F3D">
      <w:pPr>
        <w:spacing w:after="0" w:line="240" w:lineRule="auto"/>
        <w:ind w:firstLine="1155"/>
        <w:jc w:val="both"/>
        <w:textAlignment w:val="center"/>
        <w:divId w:val="56518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сила от 01.01.2000 г.) В чл. 22, ал. 1 от Закона за облагане на доходите на физическите лица (обн., ДВ, бр. 118 от 1997 г.; бр. 35 от 1998 г. - Решение № 6 на Конституционния съд от 1998 г.; изм., бр. 71 и 153 от 1998 г.) се създават т. 4 и 5:</w:t>
      </w:r>
    </w:p>
    <w:p w14:paraId="1C8CBD21" w14:textId="77777777" w:rsidR="00C373FB" w:rsidRDefault="00190F3D">
      <w:pPr>
        <w:spacing w:after="0" w:line="240" w:lineRule="auto"/>
        <w:ind w:firstLine="1155"/>
        <w:jc w:val="both"/>
        <w:textAlignment w:val="center"/>
        <w:divId w:val="610820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размера на учредените и предоставени стипендии за обучение на ученици и студенти в българските училища по изкуствата;</w:t>
      </w:r>
    </w:p>
    <w:p w14:paraId="5E405DBF" w14:textId="77777777" w:rsidR="00C373FB" w:rsidRDefault="00190F3D">
      <w:pPr>
        <w:spacing w:after="0" w:line="240" w:lineRule="auto"/>
        <w:ind w:firstLine="1155"/>
        <w:jc w:val="both"/>
        <w:textAlignment w:val="center"/>
        <w:divId w:val="695081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размера на безвъзмездно предоставените средства за обезпечаване дейността на културните организации в календарната година."</w:t>
      </w:r>
    </w:p>
    <w:p w14:paraId="66596285" w14:textId="77777777" w:rsidR="00C373FB" w:rsidRDefault="00C373FB">
      <w:pPr>
        <w:spacing w:after="150" w:line="240" w:lineRule="auto"/>
        <w:ind w:firstLine="1155"/>
        <w:jc w:val="both"/>
        <w:textAlignment w:val="center"/>
        <w:divId w:val="1235629090"/>
        <w:rPr>
          <w:rFonts w:ascii="Times New Roman" w:eastAsia="Times New Roman" w:hAnsi="Times New Roman" w:cs="Times New Roman"/>
          <w:color w:val="000000"/>
          <w:sz w:val="24"/>
          <w:szCs w:val="24"/>
        </w:rPr>
      </w:pPr>
    </w:p>
    <w:p w14:paraId="0E256502" w14:textId="77777777" w:rsidR="00C373FB" w:rsidRDefault="00190F3D">
      <w:pPr>
        <w:spacing w:after="0" w:line="240" w:lineRule="auto"/>
        <w:ind w:firstLine="1155"/>
        <w:jc w:val="both"/>
        <w:textAlignment w:val="center"/>
        <w:divId w:val="53859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Този закон отменя Указа за театрите (ДВ, бр. 145 от 1949 г.).</w:t>
      </w:r>
    </w:p>
    <w:p w14:paraId="4BA0A54A" w14:textId="77777777" w:rsidR="00C373FB" w:rsidRDefault="00C373FB">
      <w:pPr>
        <w:spacing w:after="150" w:line="240" w:lineRule="auto"/>
        <w:ind w:firstLine="1155"/>
        <w:jc w:val="both"/>
        <w:textAlignment w:val="center"/>
        <w:divId w:val="1655136622"/>
        <w:rPr>
          <w:rFonts w:ascii="Times New Roman" w:eastAsia="Times New Roman" w:hAnsi="Times New Roman" w:cs="Times New Roman"/>
          <w:color w:val="000000"/>
          <w:sz w:val="24"/>
          <w:szCs w:val="24"/>
        </w:rPr>
      </w:pPr>
    </w:p>
    <w:p w14:paraId="6CF1DE1F" w14:textId="77777777" w:rsidR="00C373FB" w:rsidRDefault="00190F3D">
      <w:pPr>
        <w:spacing w:after="0" w:line="240" w:lineRule="auto"/>
        <w:ind w:firstLine="1155"/>
        <w:jc w:val="both"/>
        <w:textAlignment w:val="center"/>
        <w:divId w:val="137114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 Разпоредбите на § 5, 6 и 7 влизат в сила от 1 януари 2000 г.</w:t>
      </w:r>
    </w:p>
    <w:p w14:paraId="15E34E17" w14:textId="77777777" w:rsidR="00C373FB" w:rsidRDefault="00C373FB">
      <w:pPr>
        <w:spacing w:after="150" w:line="240" w:lineRule="auto"/>
        <w:ind w:firstLine="1155"/>
        <w:jc w:val="both"/>
        <w:textAlignment w:val="center"/>
        <w:divId w:val="1365128979"/>
        <w:rPr>
          <w:rFonts w:ascii="Times New Roman" w:eastAsia="Times New Roman" w:hAnsi="Times New Roman" w:cs="Times New Roman"/>
          <w:color w:val="000000"/>
          <w:sz w:val="24"/>
          <w:szCs w:val="24"/>
        </w:rPr>
      </w:pPr>
    </w:p>
    <w:p w14:paraId="4C378186" w14:textId="77777777" w:rsidR="00C373FB" w:rsidRDefault="00190F3D">
      <w:pPr>
        <w:spacing w:after="0" w:line="240" w:lineRule="auto"/>
        <w:ind w:firstLine="1155"/>
        <w:jc w:val="both"/>
        <w:textAlignment w:val="center"/>
        <w:divId w:val="208398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(Изм. - ДВ, бр. 28 от 2005 г., изм. - ДВ, бр. 93 от 2005 г.) Изпълнението на закона се възлага на министъра на културата.</w:t>
      </w:r>
    </w:p>
    <w:p w14:paraId="0870E23A" w14:textId="77777777" w:rsidR="00C373FB" w:rsidRDefault="00190F3D">
      <w:pPr>
        <w:spacing w:after="0" w:line="240" w:lineRule="auto"/>
        <w:ind w:firstLine="1155"/>
        <w:jc w:val="both"/>
        <w:textAlignment w:val="center"/>
        <w:divId w:val="715468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DA377CD" w14:textId="77777777" w:rsidR="00C373FB" w:rsidRDefault="00190F3D">
      <w:pPr>
        <w:spacing w:after="0" w:line="240" w:lineRule="auto"/>
        <w:ind w:firstLine="1155"/>
        <w:jc w:val="both"/>
        <w:textAlignment w:val="center"/>
        <w:divId w:val="148315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XXXVIII Народно събрание на 19 май 1999 г. и е подпечатан с официалния печат на Народното събрание.</w:t>
      </w:r>
    </w:p>
    <w:p w14:paraId="3337DE2C" w14:textId="77777777" w:rsidR="00C373FB" w:rsidRDefault="00C373FB">
      <w:pPr>
        <w:spacing w:after="150" w:line="240" w:lineRule="auto"/>
        <w:ind w:firstLine="1155"/>
        <w:jc w:val="both"/>
        <w:textAlignment w:val="center"/>
        <w:divId w:val="1052459449"/>
        <w:rPr>
          <w:rFonts w:ascii="Times New Roman" w:eastAsia="Times New Roman" w:hAnsi="Times New Roman" w:cs="Times New Roman"/>
          <w:color w:val="000000"/>
          <w:sz w:val="24"/>
          <w:szCs w:val="24"/>
        </w:rPr>
      </w:pPr>
    </w:p>
    <w:p w14:paraId="01530AA4" w14:textId="77777777" w:rsidR="00C373FB" w:rsidRDefault="00190F3D">
      <w:pPr>
        <w:spacing w:before="100" w:beforeAutospacing="1" w:after="100" w:afterAutospacing="1" w:line="240" w:lineRule="auto"/>
        <w:jc w:val="center"/>
        <w:textAlignment w:val="center"/>
        <w:divId w:val="18752671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ПАМЕТНИЦИТЕ НА КУЛТУРАТА И МУЗЕИТЕ</w:t>
      </w:r>
    </w:p>
    <w:p w14:paraId="69CBE215" w14:textId="77777777" w:rsidR="00C373FB" w:rsidRDefault="00190F3D">
      <w:pPr>
        <w:spacing w:after="0" w:line="240" w:lineRule="auto"/>
        <w:ind w:firstLine="1155"/>
        <w:jc w:val="both"/>
        <w:textAlignment w:val="center"/>
        <w:divId w:val="186466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55 ОТ 2004 Г., В СИЛА ОТ 01.01.2005 Г.)</w:t>
      </w:r>
    </w:p>
    <w:p w14:paraId="4DAD3BC9" w14:textId="77777777" w:rsidR="00C373FB" w:rsidRDefault="00C373FB">
      <w:pPr>
        <w:spacing w:after="0" w:line="240" w:lineRule="auto"/>
        <w:ind w:firstLine="1155"/>
        <w:jc w:val="both"/>
        <w:textAlignment w:val="center"/>
        <w:divId w:val="439765645"/>
        <w:rPr>
          <w:rFonts w:ascii="Times New Roman" w:eastAsia="Times New Roman" w:hAnsi="Times New Roman" w:cs="Times New Roman"/>
          <w:color w:val="000000"/>
          <w:sz w:val="24"/>
          <w:szCs w:val="24"/>
        </w:rPr>
      </w:pPr>
    </w:p>
    <w:p w14:paraId="09DB7281" w14:textId="77777777" w:rsidR="00C373FB" w:rsidRDefault="00190F3D">
      <w:pPr>
        <w:spacing w:after="0" w:line="240" w:lineRule="auto"/>
        <w:ind w:firstLine="1155"/>
        <w:jc w:val="both"/>
        <w:textAlignment w:val="center"/>
        <w:divId w:val="4793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 януари 2005 г.</w:t>
      </w:r>
    </w:p>
    <w:p w14:paraId="42C4623B" w14:textId="77777777" w:rsidR="00C373FB" w:rsidRDefault="00C373FB">
      <w:pPr>
        <w:spacing w:after="150" w:line="240" w:lineRule="auto"/>
        <w:ind w:firstLine="1155"/>
        <w:jc w:val="both"/>
        <w:textAlignment w:val="center"/>
        <w:divId w:val="439765645"/>
        <w:rPr>
          <w:rFonts w:ascii="Times New Roman" w:eastAsia="Times New Roman" w:hAnsi="Times New Roman" w:cs="Times New Roman"/>
          <w:color w:val="000000"/>
          <w:sz w:val="24"/>
          <w:szCs w:val="24"/>
        </w:rPr>
      </w:pPr>
    </w:p>
    <w:p w14:paraId="02F94116" w14:textId="77777777" w:rsidR="00C373FB" w:rsidRDefault="00190F3D">
      <w:pPr>
        <w:spacing w:before="100" w:beforeAutospacing="1" w:after="100" w:afterAutospacing="1" w:line="240" w:lineRule="auto"/>
        <w:jc w:val="center"/>
        <w:textAlignment w:val="center"/>
        <w:divId w:val="4503235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АДМИНИСТРАТИВНОТО РЕГУЛИРАНЕ НА ПРОИЗВОДСТВОТО И ТЪРГОВИЯТА С ОПТИЧНИ ДИСКОВЕ, МАТРИЦИ И ДРУГИ НОСИТЕЛИ, СЪДЪРЖАЩИ ОБЕКТИ НА АВТОРСКОТО ПРАВО И СРОДНИТЕ МУ ПРАВА</w:t>
      </w:r>
    </w:p>
    <w:p w14:paraId="2F429FB1" w14:textId="77777777" w:rsidR="00C373FB" w:rsidRDefault="00190F3D">
      <w:pPr>
        <w:spacing w:after="0" w:line="240" w:lineRule="auto"/>
        <w:ind w:firstLine="1155"/>
        <w:jc w:val="both"/>
        <w:textAlignment w:val="center"/>
        <w:divId w:val="55196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74 ОТ 2005 Г., В СИЛА ОТ 14.10.2005 Г.)</w:t>
      </w:r>
    </w:p>
    <w:p w14:paraId="29F513B5" w14:textId="77777777" w:rsidR="00C373FB" w:rsidRDefault="00C373FB">
      <w:pPr>
        <w:spacing w:after="0" w:line="240" w:lineRule="auto"/>
        <w:ind w:firstLine="1155"/>
        <w:jc w:val="both"/>
        <w:textAlignment w:val="center"/>
        <w:divId w:val="1315179145"/>
        <w:rPr>
          <w:rFonts w:ascii="Times New Roman" w:eastAsia="Times New Roman" w:hAnsi="Times New Roman" w:cs="Times New Roman"/>
          <w:color w:val="000000"/>
          <w:sz w:val="24"/>
          <w:szCs w:val="24"/>
        </w:rPr>
      </w:pPr>
    </w:p>
    <w:p w14:paraId="3A01DF65" w14:textId="77777777" w:rsidR="00C373FB" w:rsidRDefault="00190F3D">
      <w:pPr>
        <w:spacing w:after="0" w:line="240" w:lineRule="auto"/>
        <w:ind w:firstLine="1155"/>
        <w:jc w:val="both"/>
        <w:textAlignment w:val="center"/>
        <w:divId w:val="58754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един месец след обнародването му в "Държавен вестник", с изключение на раздел III от глава втора и раздел II от глава трета, които влизат в сила от 1 януари 2006 г.</w:t>
      </w:r>
    </w:p>
    <w:p w14:paraId="74E3FAF5" w14:textId="77777777" w:rsidR="00C373FB" w:rsidRDefault="00C373FB">
      <w:pPr>
        <w:spacing w:after="150" w:line="240" w:lineRule="auto"/>
        <w:ind w:firstLine="1155"/>
        <w:jc w:val="both"/>
        <w:textAlignment w:val="center"/>
        <w:divId w:val="1315179145"/>
        <w:rPr>
          <w:rFonts w:ascii="Times New Roman" w:eastAsia="Times New Roman" w:hAnsi="Times New Roman" w:cs="Times New Roman"/>
          <w:color w:val="000000"/>
          <w:sz w:val="24"/>
          <w:szCs w:val="24"/>
        </w:rPr>
      </w:pPr>
    </w:p>
    <w:p w14:paraId="691F7DF7" w14:textId="77777777" w:rsidR="00C373FB" w:rsidRDefault="00190F3D">
      <w:pPr>
        <w:spacing w:before="100" w:beforeAutospacing="1" w:after="100" w:afterAutospacing="1" w:line="240" w:lineRule="auto"/>
        <w:jc w:val="center"/>
        <w:textAlignment w:val="center"/>
        <w:divId w:val="115522646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ЗАКРИЛА И РАЗВИТИЕ НА КУЛТУРАТА</w:t>
      </w:r>
    </w:p>
    <w:p w14:paraId="78305B65" w14:textId="77777777" w:rsidR="00C373FB" w:rsidRDefault="00190F3D">
      <w:pPr>
        <w:spacing w:after="0" w:line="240" w:lineRule="auto"/>
        <w:ind w:firstLine="1155"/>
        <w:jc w:val="both"/>
        <w:textAlignment w:val="center"/>
        <w:divId w:val="138159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93 ОТ 2005 Г.)</w:t>
      </w:r>
    </w:p>
    <w:p w14:paraId="722F3CC1" w14:textId="77777777" w:rsidR="00C373FB" w:rsidRDefault="00C373FB">
      <w:pPr>
        <w:spacing w:after="0" w:line="240" w:lineRule="auto"/>
        <w:ind w:firstLine="1155"/>
        <w:jc w:val="both"/>
        <w:textAlignment w:val="center"/>
        <w:divId w:val="856040814"/>
        <w:rPr>
          <w:rFonts w:ascii="Times New Roman" w:eastAsia="Times New Roman" w:hAnsi="Times New Roman" w:cs="Times New Roman"/>
          <w:color w:val="000000"/>
          <w:sz w:val="24"/>
          <w:szCs w:val="24"/>
        </w:rPr>
      </w:pPr>
    </w:p>
    <w:p w14:paraId="193ABD1D" w14:textId="77777777" w:rsidR="00C373FB" w:rsidRDefault="00190F3D">
      <w:pPr>
        <w:spacing w:after="0" w:line="240" w:lineRule="auto"/>
        <w:ind w:firstLine="1155"/>
        <w:jc w:val="both"/>
        <w:textAlignment w:val="center"/>
        <w:divId w:val="1790472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Навсякъде в закона думите "министърът на културата и туризма", "министъра на културата и туризма" и "Министерството на културата и туризма" се заменят съответно с "министърът на културата", "министъра на културата" и "Министерството на културата".</w:t>
      </w:r>
    </w:p>
    <w:p w14:paraId="7D75C4E4" w14:textId="77777777" w:rsidR="00C373FB" w:rsidRDefault="00C373FB">
      <w:pPr>
        <w:spacing w:after="150" w:line="240" w:lineRule="auto"/>
        <w:ind w:firstLine="1155"/>
        <w:jc w:val="both"/>
        <w:textAlignment w:val="center"/>
        <w:divId w:val="856040814"/>
        <w:rPr>
          <w:rFonts w:ascii="Times New Roman" w:eastAsia="Times New Roman" w:hAnsi="Times New Roman" w:cs="Times New Roman"/>
          <w:color w:val="000000"/>
          <w:sz w:val="24"/>
          <w:szCs w:val="24"/>
        </w:rPr>
      </w:pPr>
    </w:p>
    <w:p w14:paraId="2A0F6A59" w14:textId="77777777" w:rsidR="00C373FB" w:rsidRDefault="00190F3D">
      <w:pPr>
        <w:spacing w:before="100" w:beforeAutospacing="1" w:after="100" w:afterAutospacing="1" w:line="240" w:lineRule="auto"/>
        <w:jc w:val="center"/>
        <w:textAlignment w:val="center"/>
        <w:divId w:val="210075813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ЗАКРИЛА И РАЗВИТИЕ НА КУЛТУРАТА</w:t>
      </w:r>
    </w:p>
    <w:p w14:paraId="2C6F9434" w14:textId="77777777" w:rsidR="00C373FB" w:rsidRDefault="00190F3D">
      <w:pPr>
        <w:spacing w:after="0" w:line="240" w:lineRule="auto"/>
        <w:ind w:firstLine="1155"/>
        <w:jc w:val="both"/>
        <w:textAlignment w:val="center"/>
        <w:divId w:val="178488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93 ОТ 2005 Г.)</w:t>
      </w:r>
    </w:p>
    <w:p w14:paraId="4F954763" w14:textId="77777777" w:rsidR="00C373FB" w:rsidRDefault="00C373FB">
      <w:pPr>
        <w:spacing w:after="0" w:line="240" w:lineRule="auto"/>
        <w:ind w:firstLine="1155"/>
        <w:jc w:val="both"/>
        <w:textAlignment w:val="center"/>
        <w:divId w:val="1673337068"/>
        <w:rPr>
          <w:rFonts w:ascii="Times New Roman" w:eastAsia="Times New Roman" w:hAnsi="Times New Roman" w:cs="Times New Roman"/>
          <w:color w:val="000000"/>
          <w:sz w:val="24"/>
          <w:szCs w:val="24"/>
        </w:rPr>
      </w:pPr>
    </w:p>
    <w:p w14:paraId="2CE07928" w14:textId="77777777" w:rsidR="00C373FB" w:rsidRDefault="00190F3D">
      <w:pPr>
        <w:spacing w:after="150" w:line="240" w:lineRule="auto"/>
        <w:ind w:firstLine="1155"/>
        <w:jc w:val="both"/>
        <w:textAlignment w:val="center"/>
        <w:divId w:val="1076828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(В сила от 01.01.2007 г.) Културните организации и институти, които осъществяват дейност на територията на Република България, но не са вписани в информационния регистър на Министерството на културата, подават заявление за вписване в срок един месец от влизането в сила на този закон. </w:t>
      </w:r>
    </w:p>
    <w:p w14:paraId="3A94C55B" w14:textId="77777777" w:rsidR="00C373FB" w:rsidRDefault="00190F3D">
      <w:pPr>
        <w:spacing w:after="0" w:line="240" w:lineRule="auto"/>
        <w:ind w:firstLine="1155"/>
        <w:jc w:val="both"/>
        <w:textAlignment w:val="center"/>
        <w:divId w:val="84771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Параграфи 1, 2,3 и 5 влизат в сила от датата на влизане в сила на Договора за присъединяване на Република България към Европейския съюз.</w:t>
      </w:r>
    </w:p>
    <w:p w14:paraId="7863F505" w14:textId="77777777" w:rsidR="00C373FB" w:rsidRDefault="00C373FB">
      <w:pPr>
        <w:spacing w:after="150" w:line="240" w:lineRule="auto"/>
        <w:ind w:firstLine="1155"/>
        <w:jc w:val="both"/>
        <w:textAlignment w:val="center"/>
        <w:divId w:val="1350378075"/>
        <w:rPr>
          <w:rFonts w:ascii="Times New Roman" w:eastAsia="Times New Roman" w:hAnsi="Times New Roman" w:cs="Times New Roman"/>
          <w:color w:val="000000"/>
          <w:sz w:val="24"/>
          <w:szCs w:val="24"/>
        </w:rPr>
      </w:pPr>
    </w:p>
    <w:p w14:paraId="2DBBAD2A" w14:textId="77777777" w:rsidR="00C373FB" w:rsidRDefault="00190F3D">
      <w:pPr>
        <w:spacing w:before="100" w:beforeAutospacing="1" w:after="100" w:afterAutospacing="1" w:line="240" w:lineRule="auto"/>
        <w:jc w:val="center"/>
        <w:textAlignment w:val="center"/>
        <w:divId w:val="3039707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ТУРИЗМА</w:t>
      </w:r>
    </w:p>
    <w:p w14:paraId="13EEF0EA" w14:textId="77777777" w:rsidR="00C373FB" w:rsidRDefault="00190F3D">
      <w:pPr>
        <w:spacing w:after="0" w:line="240" w:lineRule="auto"/>
        <w:ind w:firstLine="1155"/>
        <w:jc w:val="both"/>
        <w:textAlignment w:val="center"/>
        <w:divId w:val="1724790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2005 Г., В СИЛА ОТ 25.11.2005 Г.)</w:t>
      </w:r>
    </w:p>
    <w:p w14:paraId="509CED84" w14:textId="77777777" w:rsidR="00C373FB" w:rsidRDefault="00C373FB">
      <w:pPr>
        <w:spacing w:after="0" w:line="240" w:lineRule="auto"/>
        <w:ind w:firstLine="1155"/>
        <w:jc w:val="both"/>
        <w:textAlignment w:val="center"/>
        <w:divId w:val="1920630509"/>
        <w:rPr>
          <w:rFonts w:ascii="Times New Roman" w:eastAsia="Times New Roman" w:hAnsi="Times New Roman" w:cs="Times New Roman"/>
          <w:color w:val="000000"/>
          <w:sz w:val="24"/>
          <w:szCs w:val="24"/>
        </w:rPr>
      </w:pPr>
    </w:p>
    <w:p w14:paraId="2F50B6BF" w14:textId="77777777" w:rsidR="00C373FB" w:rsidRDefault="00190F3D">
      <w:pPr>
        <w:spacing w:after="0" w:line="240" w:lineRule="auto"/>
        <w:ind w:firstLine="1155"/>
        <w:jc w:val="both"/>
        <w:textAlignment w:val="center"/>
        <w:divId w:val="991833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Подзаконовите нормативни актове по прилагането на Закона за закрила и развитие на културата, Закона за народната просвета, Закона за народните читалища, Закона за паметниците на културата и музеите, Закона за професионалното образование и обучение и Закона за филмовата индустрия, издадени от или съвместно с министъра на културата и туризма преди влизането в сила на този закон, запазват действието си.</w:t>
      </w:r>
    </w:p>
    <w:p w14:paraId="467F9667" w14:textId="77777777" w:rsidR="00C373FB" w:rsidRDefault="00C373FB">
      <w:pPr>
        <w:spacing w:after="150" w:line="240" w:lineRule="auto"/>
        <w:ind w:firstLine="1155"/>
        <w:jc w:val="both"/>
        <w:textAlignment w:val="center"/>
        <w:divId w:val="1920630509"/>
        <w:rPr>
          <w:rFonts w:ascii="Times New Roman" w:eastAsia="Times New Roman" w:hAnsi="Times New Roman" w:cs="Times New Roman"/>
          <w:color w:val="000000"/>
          <w:sz w:val="24"/>
          <w:szCs w:val="24"/>
        </w:rPr>
      </w:pPr>
    </w:p>
    <w:p w14:paraId="27B9BF2B" w14:textId="77777777" w:rsidR="00C373FB" w:rsidRDefault="00190F3D">
      <w:pPr>
        <w:spacing w:before="100" w:beforeAutospacing="1" w:after="100" w:afterAutospacing="1" w:line="240" w:lineRule="auto"/>
        <w:jc w:val="center"/>
        <w:textAlignment w:val="center"/>
        <w:divId w:val="207966383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ДОПЪЛНЕНИЕ НА ЗАКОНА ЗА АВТОРСКОТО ПРАВО И СРОДНИТЕ МУ ПРАВА</w:t>
      </w:r>
    </w:p>
    <w:p w14:paraId="1BE78E9E" w14:textId="77777777" w:rsidR="00C373FB" w:rsidRDefault="00190F3D">
      <w:pPr>
        <w:spacing w:after="0" w:line="240" w:lineRule="auto"/>
        <w:ind w:firstLine="1155"/>
        <w:jc w:val="both"/>
        <w:textAlignment w:val="center"/>
        <w:divId w:val="766384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2005 Г., В СИЛА ОТ 10.01.2006 Г.)</w:t>
      </w:r>
    </w:p>
    <w:p w14:paraId="1D570D81" w14:textId="77777777" w:rsidR="00C373FB" w:rsidRDefault="00C373FB">
      <w:pPr>
        <w:spacing w:after="0" w:line="240" w:lineRule="auto"/>
        <w:ind w:firstLine="1155"/>
        <w:jc w:val="both"/>
        <w:textAlignment w:val="center"/>
        <w:divId w:val="2134906776"/>
        <w:rPr>
          <w:rFonts w:ascii="Times New Roman" w:eastAsia="Times New Roman" w:hAnsi="Times New Roman" w:cs="Times New Roman"/>
          <w:color w:val="000000"/>
          <w:sz w:val="24"/>
          <w:szCs w:val="24"/>
        </w:rPr>
      </w:pPr>
    </w:p>
    <w:p w14:paraId="2FADD9FE" w14:textId="77777777" w:rsidR="00C373FB" w:rsidRDefault="00190F3D">
      <w:pPr>
        <w:spacing w:after="0" w:line="240" w:lineRule="auto"/>
        <w:ind w:firstLine="1155"/>
        <w:jc w:val="both"/>
        <w:textAlignment w:val="center"/>
        <w:divId w:val="41270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Законът влиза в сила един месец след обнародването му в "Държавен вестник", с изключение на:</w:t>
      </w:r>
    </w:p>
    <w:p w14:paraId="3B90ADBB" w14:textId="77777777" w:rsidR="00C373FB" w:rsidRDefault="00190F3D">
      <w:pPr>
        <w:spacing w:after="0" w:line="240" w:lineRule="auto"/>
        <w:ind w:firstLine="1155"/>
        <w:jc w:val="both"/>
        <w:textAlignment w:val="center"/>
        <w:divId w:val="8712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12, който влиза сила 6 месеца след обнародването на закона в "Държавен вестник";</w:t>
      </w:r>
    </w:p>
    <w:p w14:paraId="3865AB36" w14:textId="77777777" w:rsidR="00C373FB" w:rsidRDefault="00190F3D">
      <w:pPr>
        <w:spacing w:after="0" w:line="240" w:lineRule="auto"/>
        <w:ind w:firstLine="1155"/>
        <w:jc w:val="both"/>
        <w:textAlignment w:val="center"/>
        <w:divId w:val="896628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1, § 34, § 46, § 47 - относно чл. 99а, ал. 2, § 48 - 52 и § 54, т. 4, които влизат в сила от датата на влизане в сила на Договора за присъединяване на Република България към Европейския съюз.</w:t>
      </w:r>
    </w:p>
    <w:p w14:paraId="2F660D03" w14:textId="77777777" w:rsidR="00C373FB" w:rsidRDefault="00C373FB">
      <w:pPr>
        <w:spacing w:after="150" w:line="240" w:lineRule="auto"/>
        <w:ind w:firstLine="1155"/>
        <w:jc w:val="both"/>
        <w:textAlignment w:val="center"/>
        <w:divId w:val="2134906776"/>
        <w:rPr>
          <w:rFonts w:ascii="Times New Roman" w:eastAsia="Times New Roman" w:hAnsi="Times New Roman" w:cs="Times New Roman"/>
          <w:color w:val="000000"/>
          <w:sz w:val="24"/>
          <w:szCs w:val="24"/>
        </w:rPr>
      </w:pPr>
    </w:p>
    <w:p w14:paraId="790DF01F" w14:textId="77777777" w:rsidR="00C373FB" w:rsidRDefault="00190F3D">
      <w:pPr>
        <w:spacing w:before="100" w:beforeAutospacing="1" w:after="100" w:afterAutospacing="1" w:line="240" w:lineRule="auto"/>
        <w:jc w:val="center"/>
        <w:textAlignment w:val="center"/>
        <w:divId w:val="7412161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ПАМЕТНИЦИТЕ НА КУЛТУРАТА И МУЗЕИТЕ</w:t>
      </w:r>
    </w:p>
    <w:p w14:paraId="26C1D2C5" w14:textId="77777777" w:rsidR="00C373FB" w:rsidRDefault="00190F3D">
      <w:pPr>
        <w:spacing w:after="0" w:line="240" w:lineRule="auto"/>
        <w:ind w:firstLine="1155"/>
        <w:jc w:val="both"/>
        <w:textAlignment w:val="center"/>
        <w:divId w:val="65742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21 ОТ 2006 Г.)</w:t>
      </w:r>
    </w:p>
    <w:p w14:paraId="74BF8CA1" w14:textId="77777777" w:rsidR="00C373FB" w:rsidRDefault="00C373FB">
      <w:pPr>
        <w:spacing w:after="0" w:line="240" w:lineRule="auto"/>
        <w:ind w:firstLine="1155"/>
        <w:jc w:val="both"/>
        <w:textAlignment w:val="center"/>
        <w:divId w:val="1927111003"/>
        <w:rPr>
          <w:rFonts w:ascii="Times New Roman" w:eastAsia="Times New Roman" w:hAnsi="Times New Roman" w:cs="Times New Roman"/>
          <w:color w:val="000000"/>
          <w:sz w:val="24"/>
          <w:szCs w:val="24"/>
        </w:rPr>
      </w:pPr>
    </w:p>
    <w:p w14:paraId="7382FE1D" w14:textId="77777777" w:rsidR="00C373FB" w:rsidRDefault="00190F3D">
      <w:pPr>
        <w:spacing w:after="0" w:line="240" w:lineRule="auto"/>
        <w:ind w:firstLine="1155"/>
        <w:jc w:val="both"/>
        <w:textAlignment w:val="center"/>
        <w:divId w:val="143585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Разпоредбите на § 9, 10, 12, § 14 - относно чл. 34а, и § 15 влизат в сила от датата на влизане в сила на Договора за присъединяване на Република България към Европейския съюз.</w:t>
      </w:r>
    </w:p>
    <w:p w14:paraId="035B81AB" w14:textId="77777777" w:rsidR="00C373FB" w:rsidRDefault="00C373FB">
      <w:pPr>
        <w:spacing w:after="150" w:line="240" w:lineRule="auto"/>
        <w:ind w:firstLine="1155"/>
        <w:jc w:val="both"/>
        <w:textAlignment w:val="center"/>
        <w:divId w:val="1927111003"/>
        <w:rPr>
          <w:rFonts w:ascii="Times New Roman" w:eastAsia="Times New Roman" w:hAnsi="Times New Roman" w:cs="Times New Roman"/>
          <w:color w:val="000000"/>
          <w:sz w:val="24"/>
          <w:szCs w:val="24"/>
        </w:rPr>
      </w:pPr>
    </w:p>
    <w:p w14:paraId="688A3C95" w14:textId="77777777" w:rsidR="00C373FB" w:rsidRDefault="00190F3D">
      <w:pPr>
        <w:spacing w:before="100" w:beforeAutospacing="1" w:after="100" w:afterAutospacing="1" w:line="240" w:lineRule="auto"/>
        <w:jc w:val="center"/>
        <w:textAlignment w:val="center"/>
        <w:divId w:val="36833959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ЗАКРИЛА И РАЗВИТИЕ НА КУЛТУРАТА</w:t>
      </w:r>
    </w:p>
    <w:p w14:paraId="1A431A90" w14:textId="77777777" w:rsidR="00C373FB" w:rsidRDefault="00190F3D">
      <w:pPr>
        <w:spacing w:after="0" w:line="240" w:lineRule="auto"/>
        <w:ind w:firstLine="1155"/>
        <w:jc w:val="both"/>
        <w:textAlignment w:val="center"/>
        <w:divId w:val="130465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2006 Г.)</w:t>
      </w:r>
    </w:p>
    <w:p w14:paraId="1B5ED883" w14:textId="77777777" w:rsidR="00C373FB" w:rsidRDefault="00C373FB">
      <w:pPr>
        <w:spacing w:after="0" w:line="240" w:lineRule="auto"/>
        <w:ind w:firstLine="1155"/>
        <w:jc w:val="both"/>
        <w:textAlignment w:val="center"/>
        <w:divId w:val="809711383"/>
        <w:rPr>
          <w:rFonts w:ascii="Times New Roman" w:eastAsia="Times New Roman" w:hAnsi="Times New Roman" w:cs="Times New Roman"/>
          <w:color w:val="000000"/>
          <w:sz w:val="24"/>
          <w:szCs w:val="24"/>
        </w:rPr>
      </w:pPr>
    </w:p>
    <w:p w14:paraId="20A4D709" w14:textId="77777777" w:rsidR="00C373FB" w:rsidRDefault="00190F3D">
      <w:pPr>
        <w:spacing w:after="0" w:line="240" w:lineRule="auto"/>
        <w:ind w:firstLine="1155"/>
        <w:jc w:val="both"/>
        <w:textAlignment w:val="center"/>
        <w:divId w:val="854349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(1) Министерският съвет приема Националната стратегия за развитието на културата по чл. 2а в едногодишен срок след влизането в сила на този закон.</w:t>
      </w:r>
    </w:p>
    <w:p w14:paraId="6EDA25A5" w14:textId="77777777" w:rsidR="00C373FB" w:rsidRDefault="00190F3D">
      <w:pPr>
        <w:spacing w:after="0" w:line="240" w:lineRule="auto"/>
        <w:ind w:firstLine="1155"/>
        <w:jc w:val="both"/>
        <w:textAlignment w:val="center"/>
        <w:divId w:val="107925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културата в срок шест месеца след влизането в сила на този закон издава наредбите по чл. 5, ал. 4 и по чл. 14, ал. 5.</w:t>
      </w:r>
    </w:p>
    <w:p w14:paraId="41E31FAE" w14:textId="77777777" w:rsidR="00C373FB" w:rsidRDefault="00C373FB">
      <w:pPr>
        <w:spacing w:after="150" w:line="240" w:lineRule="auto"/>
        <w:ind w:firstLine="1155"/>
        <w:jc w:val="both"/>
        <w:textAlignment w:val="center"/>
        <w:divId w:val="809711383"/>
        <w:rPr>
          <w:rFonts w:ascii="Times New Roman" w:eastAsia="Times New Roman" w:hAnsi="Times New Roman" w:cs="Times New Roman"/>
          <w:color w:val="000000"/>
          <w:sz w:val="24"/>
          <w:szCs w:val="24"/>
        </w:rPr>
      </w:pPr>
    </w:p>
    <w:p w14:paraId="4143300D" w14:textId="77777777" w:rsidR="00C373FB" w:rsidRDefault="00190F3D">
      <w:pPr>
        <w:spacing w:before="100" w:beforeAutospacing="1" w:after="100" w:afterAutospacing="1" w:line="240" w:lineRule="auto"/>
        <w:jc w:val="center"/>
        <w:textAlignment w:val="center"/>
        <w:divId w:val="489654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КУЛТУРНОТО НАСЛЕДСТВО</w:t>
      </w:r>
    </w:p>
    <w:p w14:paraId="49973465" w14:textId="77777777" w:rsidR="00C373FB" w:rsidRDefault="00190F3D">
      <w:pPr>
        <w:spacing w:after="0" w:line="240" w:lineRule="auto"/>
        <w:ind w:firstLine="1155"/>
        <w:jc w:val="both"/>
        <w:textAlignment w:val="center"/>
        <w:divId w:val="320473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2009 Г., В СИЛА ОТ 10.04.2009 Г.)</w:t>
      </w:r>
    </w:p>
    <w:p w14:paraId="48C1E015" w14:textId="77777777" w:rsidR="00C373FB" w:rsidRDefault="00C373FB">
      <w:pPr>
        <w:spacing w:after="0" w:line="240" w:lineRule="auto"/>
        <w:ind w:firstLine="1155"/>
        <w:jc w:val="both"/>
        <w:textAlignment w:val="center"/>
        <w:divId w:val="465706810"/>
        <w:rPr>
          <w:rFonts w:ascii="Times New Roman" w:eastAsia="Times New Roman" w:hAnsi="Times New Roman" w:cs="Times New Roman"/>
          <w:color w:val="000000"/>
          <w:sz w:val="24"/>
          <w:szCs w:val="24"/>
        </w:rPr>
      </w:pPr>
    </w:p>
    <w:p w14:paraId="50BE53DA" w14:textId="77777777" w:rsidR="00C373FB" w:rsidRDefault="00190F3D">
      <w:pPr>
        <w:spacing w:after="0" w:line="240" w:lineRule="auto"/>
        <w:ind w:firstLine="1155"/>
        <w:jc w:val="both"/>
        <w:textAlignment w:val="center"/>
        <w:divId w:val="125501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10 април 2009 г., с изключение на чл. 114, ал. 2 и чл. 126, които влизат в сила от 10 април 2010 г.</w:t>
      </w:r>
    </w:p>
    <w:p w14:paraId="30A3C450" w14:textId="77777777" w:rsidR="00C373FB" w:rsidRDefault="00C373FB">
      <w:pPr>
        <w:spacing w:after="150" w:line="240" w:lineRule="auto"/>
        <w:ind w:firstLine="1155"/>
        <w:jc w:val="both"/>
        <w:textAlignment w:val="center"/>
        <w:divId w:val="465706810"/>
        <w:rPr>
          <w:rFonts w:ascii="Times New Roman" w:eastAsia="Times New Roman" w:hAnsi="Times New Roman" w:cs="Times New Roman"/>
          <w:color w:val="000000"/>
          <w:sz w:val="24"/>
          <w:szCs w:val="24"/>
        </w:rPr>
      </w:pPr>
    </w:p>
    <w:p w14:paraId="15AEFD0B" w14:textId="77777777" w:rsidR="00C373FB" w:rsidRDefault="00190F3D">
      <w:pPr>
        <w:spacing w:before="100" w:beforeAutospacing="1" w:after="100" w:afterAutospacing="1" w:line="240" w:lineRule="auto"/>
        <w:jc w:val="center"/>
        <w:textAlignment w:val="center"/>
        <w:divId w:val="34571846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ПРОФЕСИОНАЛНОТО ОБРАЗОВАНИЕ И ОБУЧЕНИЕ </w:t>
      </w:r>
    </w:p>
    <w:p w14:paraId="752E4983" w14:textId="77777777" w:rsidR="00C373FB" w:rsidRDefault="00190F3D">
      <w:pPr>
        <w:spacing w:after="0" w:line="240" w:lineRule="auto"/>
        <w:ind w:firstLine="1155"/>
        <w:jc w:val="both"/>
        <w:textAlignment w:val="center"/>
        <w:divId w:val="1327780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74 ОТ 2009 Г., В СИЛА ОТ 15.09.2009 Г.)</w:t>
      </w:r>
    </w:p>
    <w:p w14:paraId="0BC7217A" w14:textId="77777777" w:rsidR="00C373FB" w:rsidRDefault="00C373FB">
      <w:pPr>
        <w:spacing w:after="0" w:line="240" w:lineRule="auto"/>
        <w:ind w:firstLine="1155"/>
        <w:jc w:val="both"/>
        <w:textAlignment w:val="center"/>
        <w:divId w:val="869223971"/>
        <w:rPr>
          <w:rFonts w:ascii="Times New Roman" w:eastAsia="Times New Roman" w:hAnsi="Times New Roman" w:cs="Times New Roman"/>
          <w:color w:val="000000"/>
          <w:sz w:val="24"/>
          <w:szCs w:val="24"/>
        </w:rPr>
      </w:pPr>
    </w:p>
    <w:p w14:paraId="715BF499" w14:textId="77777777" w:rsidR="00C373FB" w:rsidRDefault="00190F3D">
      <w:pPr>
        <w:spacing w:after="0" w:line="240" w:lineRule="auto"/>
        <w:ind w:firstLine="1155"/>
        <w:jc w:val="both"/>
        <w:textAlignment w:val="center"/>
        <w:divId w:val="159943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деня на обнародването му в "Държавен вестник", с изключение на § 1, който влиза в сила от 15 септември 2009 г., и § 47, който влиза в сила от 1 октомври 2009 г.</w:t>
      </w:r>
    </w:p>
    <w:p w14:paraId="6FC38305" w14:textId="77777777" w:rsidR="00C373FB" w:rsidRDefault="00C373FB">
      <w:pPr>
        <w:spacing w:after="150" w:line="240" w:lineRule="auto"/>
        <w:ind w:firstLine="1155"/>
        <w:jc w:val="both"/>
        <w:textAlignment w:val="center"/>
        <w:divId w:val="869223971"/>
        <w:rPr>
          <w:rFonts w:ascii="Times New Roman" w:eastAsia="Times New Roman" w:hAnsi="Times New Roman" w:cs="Times New Roman"/>
          <w:color w:val="000000"/>
          <w:sz w:val="24"/>
          <w:szCs w:val="24"/>
        </w:rPr>
      </w:pPr>
    </w:p>
    <w:p w14:paraId="3A865752" w14:textId="77777777" w:rsidR="00C373FB" w:rsidRDefault="00190F3D">
      <w:pPr>
        <w:spacing w:before="100" w:beforeAutospacing="1" w:after="100" w:afterAutospacing="1" w:line="240" w:lineRule="auto"/>
        <w:jc w:val="center"/>
        <w:textAlignment w:val="center"/>
        <w:divId w:val="11174842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ДОПЪЛНЕНИЕ НА ЗАКОНА ЗА ЗАКРИЛА И РАЗВИТИЕ НА КУЛТУРАТА</w:t>
      </w:r>
    </w:p>
    <w:p w14:paraId="4ED0AC0C" w14:textId="77777777" w:rsidR="00C373FB" w:rsidRDefault="00190F3D">
      <w:pPr>
        <w:spacing w:after="0" w:line="240" w:lineRule="auto"/>
        <w:ind w:firstLine="1155"/>
        <w:jc w:val="both"/>
        <w:textAlignment w:val="center"/>
        <w:divId w:val="1906797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2010 Г.)</w:t>
      </w:r>
    </w:p>
    <w:p w14:paraId="3665183C" w14:textId="77777777" w:rsidR="00C373FB" w:rsidRDefault="00C373FB">
      <w:pPr>
        <w:spacing w:after="0" w:line="240" w:lineRule="auto"/>
        <w:ind w:firstLine="1155"/>
        <w:jc w:val="both"/>
        <w:textAlignment w:val="center"/>
        <w:divId w:val="325717850"/>
        <w:rPr>
          <w:rFonts w:ascii="Times New Roman" w:eastAsia="Times New Roman" w:hAnsi="Times New Roman" w:cs="Times New Roman"/>
          <w:color w:val="000000"/>
          <w:sz w:val="24"/>
          <w:szCs w:val="24"/>
        </w:rPr>
      </w:pPr>
    </w:p>
    <w:p w14:paraId="5F5F8166" w14:textId="77777777" w:rsidR="00C373FB" w:rsidRDefault="00190F3D">
      <w:pPr>
        <w:spacing w:after="150" w:line="240" w:lineRule="auto"/>
        <w:ind w:firstLine="1155"/>
        <w:jc w:val="both"/>
        <w:textAlignment w:val="center"/>
        <w:divId w:val="97873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 Заварените към влизането в сила на този закон трудови правоотношения за неопределено време на директорите на държавни културни институти, включително тези, възникнали въз основа на конкурс съгласно Кодекса на труда, се запазват до обявяването на конкурс за съответната длъжност при условията и по реда на чл. 5, ал. 3, чл. 7, ал. 4 и чл. 17, ал. 3, но не повече от 6 месеца от влизането в сила на този закон. </w:t>
      </w:r>
    </w:p>
    <w:p w14:paraId="6DF40A75" w14:textId="77777777" w:rsidR="00C373FB" w:rsidRDefault="00190F3D">
      <w:pPr>
        <w:spacing w:after="0" w:line="240" w:lineRule="auto"/>
        <w:ind w:firstLine="1155"/>
        <w:jc w:val="both"/>
        <w:textAlignment w:val="center"/>
        <w:divId w:val="183391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Заварените към влизането в сила на този закон трудови правоотношения на работниците и служителите в българските културни институти в чужбина се запазват до изтичане на сроковете им.</w:t>
      </w:r>
    </w:p>
    <w:p w14:paraId="464213A1" w14:textId="77777777" w:rsidR="00C373FB" w:rsidRDefault="00C373FB">
      <w:pPr>
        <w:spacing w:after="150" w:line="240" w:lineRule="auto"/>
        <w:ind w:firstLine="1155"/>
        <w:jc w:val="both"/>
        <w:textAlignment w:val="center"/>
        <w:divId w:val="906308868"/>
        <w:rPr>
          <w:rFonts w:ascii="Times New Roman" w:eastAsia="Times New Roman" w:hAnsi="Times New Roman" w:cs="Times New Roman"/>
          <w:color w:val="000000"/>
          <w:sz w:val="24"/>
          <w:szCs w:val="24"/>
        </w:rPr>
      </w:pPr>
    </w:p>
    <w:p w14:paraId="6FF7DB55" w14:textId="77777777" w:rsidR="00C373FB" w:rsidRDefault="00190F3D">
      <w:pPr>
        <w:spacing w:before="100" w:beforeAutospacing="1" w:after="100" w:afterAutospacing="1" w:line="240" w:lineRule="auto"/>
        <w:jc w:val="center"/>
        <w:textAlignment w:val="center"/>
        <w:divId w:val="900050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ПРЕДОТВРАТЯВАНЕ И РАЗКРИВАНЕ НА КОНФЛИКТ НА ИНТЕРЕСИ </w:t>
      </w:r>
    </w:p>
    <w:p w14:paraId="12A62F89" w14:textId="77777777" w:rsidR="00C373FB" w:rsidRDefault="00190F3D">
      <w:pPr>
        <w:spacing w:after="0" w:line="240" w:lineRule="auto"/>
        <w:ind w:firstLine="1155"/>
        <w:jc w:val="both"/>
        <w:textAlignment w:val="center"/>
        <w:divId w:val="149441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2010 Г., В СИЛА ОТ 10.12.2010 Г.)</w:t>
      </w:r>
    </w:p>
    <w:p w14:paraId="0C7A64BA" w14:textId="77777777" w:rsidR="00C373FB" w:rsidRDefault="00C373FB">
      <w:pPr>
        <w:spacing w:after="0" w:line="240" w:lineRule="auto"/>
        <w:ind w:firstLine="1155"/>
        <w:jc w:val="both"/>
        <w:textAlignment w:val="center"/>
        <w:divId w:val="758789627"/>
        <w:rPr>
          <w:rFonts w:ascii="Times New Roman" w:eastAsia="Times New Roman" w:hAnsi="Times New Roman" w:cs="Times New Roman"/>
          <w:color w:val="000000"/>
          <w:sz w:val="24"/>
          <w:szCs w:val="24"/>
        </w:rPr>
      </w:pPr>
    </w:p>
    <w:p w14:paraId="4E76F1C3" w14:textId="77777777" w:rsidR="00C373FB" w:rsidRDefault="00190F3D">
      <w:pPr>
        <w:spacing w:after="0" w:line="240" w:lineRule="auto"/>
        <w:ind w:firstLine="1155"/>
        <w:jc w:val="both"/>
        <w:textAlignment w:val="center"/>
        <w:divId w:val="517307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Законът влиза в сила от деня на обнародването му в "Държавен вестник" с изключение на:</w:t>
      </w:r>
    </w:p>
    <w:p w14:paraId="4425968A" w14:textId="77777777" w:rsidR="00C373FB" w:rsidRDefault="00190F3D">
      <w:pPr>
        <w:spacing w:after="0" w:line="240" w:lineRule="auto"/>
        <w:ind w:firstLine="1155"/>
        <w:jc w:val="both"/>
        <w:textAlignment w:val="center"/>
        <w:divId w:val="1591769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11 относно чл. 22а – 22д, който влиза в сила от 1 януари 2011 г.;</w:t>
      </w:r>
    </w:p>
    <w:p w14:paraId="710CF7A8" w14:textId="77777777" w:rsidR="00C373FB" w:rsidRDefault="00190F3D">
      <w:pPr>
        <w:spacing w:after="0" w:line="240" w:lineRule="auto"/>
        <w:ind w:firstLine="1155"/>
        <w:jc w:val="both"/>
        <w:textAlignment w:val="center"/>
        <w:divId w:val="23987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7, 8, 9, § 11 относно чл. 22е – 22и и § 12, 13, 14, 15, 16, 17, 18, 19, 20, 21, 22 и 23, които влизат в сила от 1 април 2011 г.</w:t>
      </w:r>
    </w:p>
    <w:p w14:paraId="1985EBD5" w14:textId="77777777" w:rsidR="00C373FB" w:rsidRDefault="00C373FB">
      <w:pPr>
        <w:spacing w:after="150" w:line="240" w:lineRule="auto"/>
        <w:ind w:firstLine="1155"/>
        <w:jc w:val="both"/>
        <w:textAlignment w:val="center"/>
        <w:divId w:val="758789627"/>
        <w:rPr>
          <w:rFonts w:ascii="Times New Roman" w:eastAsia="Times New Roman" w:hAnsi="Times New Roman" w:cs="Times New Roman"/>
          <w:color w:val="000000"/>
          <w:sz w:val="24"/>
          <w:szCs w:val="24"/>
        </w:rPr>
      </w:pPr>
    </w:p>
    <w:p w14:paraId="41B51156" w14:textId="77777777" w:rsidR="00C373FB" w:rsidRDefault="00190F3D">
      <w:pPr>
        <w:spacing w:before="100" w:beforeAutospacing="1" w:after="100" w:afterAutospacing="1" w:line="240" w:lineRule="auto"/>
        <w:jc w:val="center"/>
        <w:textAlignment w:val="center"/>
        <w:divId w:val="19151245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АВТОРСКОТО ПРАВО И СРОДНИТЕ МУ ПРАВА </w:t>
      </w:r>
    </w:p>
    <w:p w14:paraId="5A66EA9B" w14:textId="77777777" w:rsidR="00C373FB" w:rsidRDefault="00190F3D">
      <w:pPr>
        <w:spacing w:after="0" w:line="240" w:lineRule="auto"/>
        <w:ind w:firstLine="1155"/>
        <w:jc w:val="both"/>
        <w:textAlignment w:val="center"/>
        <w:divId w:val="206309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2011 Г., В СИЛА ОТ 25.03.2011 Г.)</w:t>
      </w:r>
    </w:p>
    <w:p w14:paraId="39431865" w14:textId="77777777" w:rsidR="00C373FB" w:rsidRDefault="00C373FB">
      <w:pPr>
        <w:spacing w:after="0" w:line="240" w:lineRule="auto"/>
        <w:ind w:firstLine="1155"/>
        <w:jc w:val="both"/>
        <w:textAlignment w:val="center"/>
        <w:divId w:val="1326277671"/>
        <w:rPr>
          <w:rFonts w:ascii="Times New Roman" w:eastAsia="Times New Roman" w:hAnsi="Times New Roman" w:cs="Times New Roman"/>
          <w:color w:val="000000"/>
          <w:sz w:val="24"/>
          <w:szCs w:val="24"/>
        </w:rPr>
      </w:pPr>
    </w:p>
    <w:p w14:paraId="5E0BBD98" w14:textId="77777777" w:rsidR="00C373FB" w:rsidRDefault="00190F3D">
      <w:pPr>
        <w:spacing w:after="0" w:line="240" w:lineRule="auto"/>
        <w:ind w:firstLine="1155"/>
        <w:jc w:val="both"/>
        <w:textAlignment w:val="center"/>
        <w:divId w:val="2021420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деня на обнародването му в "Държавен вестник".</w:t>
      </w:r>
    </w:p>
    <w:p w14:paraId="0375676F" w14:textId="77777777" w:rsidR="00C373FB" w:rsidRDefault="00C373FB">
      <w:pPr>
        <w:spacing w:after="150" w:line="240" w:lineRule="auto"/>
        <w:ind w:firstLine="1155"/>
        <w:jc w:val="both"/>
        <w:textAlignment w:val="center"/>
        <w:divId w:val="1326277671"/>
        <w:rPr>
          <w:rFonts w:ascii="Times New Roman" w:eastAsia="Times New Roman" w:hAnsi="Times New Roman" w:cs="Times New Roman"/>
          <w:color w:val="000000"/>
          <w:sz w:val="24"/>
          <w:szCs w:val="24"/>
        </w:rPr>
      </w:pPr>
    </w:p>
    <w:p w14:paraId="4A0DC06D" w14:textId="77777777" w:rsidR="00C373FB" w:rsidRDefault="00190F3D">
      <w:pPr>
        <w:spacing w:before="100" w:beforeAutospacing="1" w:after="100" w:afterAutospacing="1" w:line="240" w:lineRule="auto"/>
        <w:jc w:val="center"/>
        <w:textAlignment w:val="center"/>
        <w:divId w:val="11332528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ЗАКРИЛА И РАЗВИТИЕ НА КУЛТУРАТА </w:t>
      </w:r>
    </w:p>
    <w:p w14:paraId="0C9BEACB" w14:textId="77777777" w:rsidR="00C373FB" w:rsidRDefault="00190F3D">
      <w:pPr>
        <w:spacing w:after="0" w:line="240" w:lineRule="auto"/>
        <w:ind w:firstLine="1155"/>
        <w:jc w:val="both"/>
        <w:textAlignment w:val="center"/>
        <w:divId w:val="1150557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2012 Г.)</w:t>
      </w:r>
    </w:p>
    <w:p w14:paraId="548B3560" w14:textId="77777777" w:rsidR="00C373FB" w:rsidRDefault="00C373FB">
      <w:pPr>
        <w:spacing w:after="0" w:line="240" w:lineRule="auto"/>
        <w:ind w:firstLine="1155"/>
        <w:jc w:val="both"/>
        <w:textAlignment w:val="center"/>
        <w:divId w:val="1626882732"/>
        <w:rPr>
          <w:rFonts w:ascii="Times New Roman" w:eastAsia="Times New Roman" w:hAnsi="Times New Roman" w:cs="Times New Roman"/>
          <w:color w:val="000000"/>
          <w:sz w:val="24"/>
          <w:szCs w:val="24"/>
        </w:rPr>
      </w:pPr>
    </w:p>
    <w:p w14:paraId="7B8B9696" w14:textId="77777777" w:rsidR="00C373FB" w:rsidRDefault="00190F3D">
      <w:pPr>
        <w:spacing w:after="0" w:line="240" w:lineRule="auto"/>
        <w:ind w:firstLine="1155"/>
        <w:jc w:val="both"/>
        <w:textAlignment w:val="center"/>
        <w:divId w:val="89470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Заварените към влизането в сила на този закон безсрочни трудови правоотношения на директорите на държавни, общински и регионални културни институти се запазват до обявяването на конкурс за съответната длъжност при </w:t>
      </w:r>
      <w:r>
        <w:rPr>
          <w:rFonts w:ascii="Times New Roman" w:eastAsia="Times New Roman" w:hAnsi="Times New Roman" w:cs="Times New Roman"/>
          <w:color w:val="000000"/>
          <w:sz w:val="24"/>
          <w:szCs w:val="24"/>
        </w:rPr>
        <w:lastRenderedPageBreak/>
        <w:t>условията и по реда на този закон и Кодекса на труда, но не повече от 6 месеца от влизането в сила на този закон.</w:t>
      </w:r>
    </w:p>
    <w:p w14:paraId="351CFC38" w14:textId="77777777" w:rsidR="00C373FB" w:rsidRDefault="00C373FB">
      <w:pPr>
        <w:spacing w:after="150" w:line="240" w:lineRule="auto"/>
        <w:ind w:firstLine="1155"/>
        <w:jc w:val="both"/>
        <w:textAlignment w:val="center"/>
        <w:divId w:val="1626882732"/>
        <w:rPr>
          <w:rFonts w:ascii="Times New Roman" w:eastAsia="Times New Roman" w:hAnsi="Times New Roman" w:cs="Times New Roman"/>
          <w:color w:val="000000"/>
          <w:sz w:val="24"/>
          <w:szCs w:val="24"/>
        </w:rPr>
      </w:pPr>
    </w:p>
    <w:p w14:paraId="3404B069" w14:textId="77777777" w:rsidR="00C373FB" w:rsidRDefault="00190F3D">
      <w:pPr>
        <w:spacing w:before="100" w:beforeAutospacing="1" w:after="100" w:afterAutospacing="1" w:line="240" w:lineRule="auto"/>
        <w:jc w:val="center"/>
        <w:textAlignment w:val="center"/>
        <w:divId w:val="13647435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2013 Г. </w:t>
      </w:r>
    </w:p>
    <w:p w14:paraId="32F06B3C" w14:textId="77777777" w:rsidR="00C373FB" w:rsidRDefault="00190F3D">
      <w:pPr>
        <w:spacing w:after="0" w:line="240" w:lineRule="auto"/>
        <w:ind w:firstLine="1155"/>
        <w:jc w:val="both"/>
        <w:textAlignment w:val="center"/>
        <w:divId w:val="167136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2012 Г., В СИЛА ОТ 01.01.2013 Г.)</w:t>
      </w:r>
    </w:p>
    <w:p w14:paraId="4C4EB463" w14:textId="77777777" w:rsidR="00C373FB" w:rsidRDefault="00C373FB">
      <w:pPr>
        <w:spacing w:after="0" w:line="240" w:lineRule="auto"/>
        <w:ind w:firstLine="1155"/>
        <w:jc w:val="both"/>
        <w:textAlignment w:val="center"/>
        <w:divId w:val="854463508"/>
        <w:rPr>
          <w:rFonts w:ascii="Times New Roman" w:eastAsia="Times New Roman" w:hAnsi="Times New Roman" w:cs="Times New Roman"/>
          <w:color w:val="000000"/>
          <w:sz w:val="24"/>
          <w:szCs w:val="24"/>
        </w:rPr>
      </w:pPr>
    </w:p>
    <w:p w14:paraId="026B20C5" w14:textId="77777777" w:rsidR="00C373FB" w:rsidRDefault="00190F3D">
      <w:pPr>
        <w:spacing w:after="0" w:line="240" w:lineRule="auto"/>
        <w:ind w:firstLine="1155"/>
        <w:jc w:val="both"/>
        <w:textAlignment w:val="center"/>
        <w:divId w:val="37381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Законът влиза в сила от 1 януари 2013 г. с изключение на параграфи 61, 68 и 73, които влизат в сила от деня на обнародването на закона в "Държавен вестник".</w:t>
      </w:r>
    </w:p>
    <w:p w14:paraId="62D4E122" w14:textId="77777777" w:rsidR="00C373FB" w:rsidRDefault="00C373FB">
      <w:pPr>
        <w:spacing w:after="150" w:line="240" w:lineRule="auto"/>
        <w:ind w:firstLine="1155"/>
        <w:jc w:val="both"/>
        <w:textAlignment w:val="center"/>
        <w:divId w:val="854463508"/>
        <w:rPr>
          <w:rFonts w:ascii="Times New Roman" w:eastAsia="Times New Roman" w:hAnsi="Times New Roman" w:cs="Times New Roman"/>
          <w:color w:val="000000"/>
          <w:sz w:val="24"/>
          <w:szCs w:val="24"/>
        </w:rPr>
      </w:pPr>
    </w:p>
    <w:p w14:paraId="1BCDBEB5" w14:textId="77777777" w:rsidR="00C373FB" w:rsidRDefault="00190F3D">
      <w:pPr>
        <w:spacing w:before="100" w:beforeAutospacing="1" w:after="100" w:afterAutospacing="1" w:line="240" w:lineRule="auto"/>
        <w:jc w:val="center"/>
        <w:textAlignment w:val="center"/>
        <w:divId w:val="14411477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14:paraId="3F19D8B5" w14:textId="77777777" w:rsidR="00C373FB" w:rsidRDefault="00190F3D">
      <w:pPr>
        <w:spacing w:after="0" w:line="240" w:lineRule="auto"/>
        <w:ind w:firstLine="1155"/>
        <w:jc w:val="both"/>
        <w:textAlignment w:val="center"/>
        <w:divId w:val="2073575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14:paraId="5D9B5F02" w14:textId="77777777" w:rsidR="00C373FB" w:rsidRDefault="00C373FB">
      <w:pPr>
        <w:spacing w:after="0" w:line="240" w:lineRule="auto"/>
        <w:ind w:firstLine="1155"/>
        <w:jc w:val="both"/>
        <w:textAlignment w:val="center"/>
        <w:divId w:val="2091078412"/>
        <w:rPr>
          <w:rFonts w:ascii="Times New Roman" w:eastAsia="Times New Roman" w:hAnsi="Times New Roman" w:cs="Times New Roman"/>
          <w:color w:val="000000"/>
          <w:sz w:val="24"/>
          <w:szCs w:val="24"/>
        </w:rPr>
      </w:pPr>
    </w:p>
    <w:p w14:paraId="2C98C5F7" w14:textId="77777777" w:rsidR="00C373FB" w:rsidRDefault="00190F3D">
      <w:pPr>
        <w:spacing w:after="150" w:line="240" w:lineRule="auto"/>
        <w:ind w:firstLine="1155"/>
        <w:jc w:val="both"/>
        <w:textAlignment w:val="center"/>
        <w:divId w:val="130208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14:paraId="7BEF6054" w14:textId="77777777" w:rsidR="00C373FB" w:rsidRDefault="00190F3D">
      <w:pPr>
        <w:spacing w:before="100" w:beforeAutospacing="1" w:after="100" w:afterAutospacing="1" w:line="240" w:lineRule="auto"/>
        <w:jc w:val="center"/>
        <w:textAlignment w:val="center"/>
        <w:divId w:val="56630177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МЛАДЕЖТА</w:t>
      </w:r>
    </w:p>
    <w:p w14:paraId="294F8149" w14:textId="77777777" w:rsidR="00C373FB" w:rsidRDefault="00190F3D">
      <w:pPr>
        <w:spacing w:after="0" w:line="240" w:lineRule="auto"/>
        <w:ind w:firstLine="1155"/>
        <w:jc w:val="both"/>
        <w:textAlignment w:val="center"/>
        <w:divId w:val="74580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2013 Г., В СИЛА ОТ 02.08.2013 Г.)</w:t>
      </w:r>
    </w:p>
    <w:p w14:paraId="6A1F9047" w14:textId="77777777" w:rsidR="00C373FB" w:rsidRDefault="00C373FB">
      <w:pPr>
        <w:spacing w:after="0" w:line="240" w:lineRule="auto"/>
        <w:ind w:firstLine="1155"/>
        <w:jc w:val="both"/>
        <w:textAlignment w:val="center"/>
        <w:divId w:val="404567007"/>
        <w:rPr>
          <w:rFonts w:ascii="Times New Roman" w:eastAsia="Times New Roman" w:hAnsi="Times New Roman" w:cs="Times New Roman"/>
          <w:color w:val="000000"/>
          <w:sz w:val="24"/>
          <w:szCs w:val="24"/>
        </w:rPr>
      </w:pPr>
    </w:p>
    <w:p w14:paraId="57EEEDED" w14:textId="77777777" w:rsidR="00C373FB" w:rsidRDefault="00190F3D">
      <w:pPr>
        <w:spacing w:after="0" w:line="240" w:lineRule="auto"/>
        <w:ind w:firstLine="1155"/>
        <w:jc w:val="both"/>
        <w:textAlignment w:val="center"/>
        <w:divId w:val="1405373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Законът влиза в сила от деня на обнародването му в "Държавен вестник".</w:t>
      </w:r>
    </w:p>
    <w:p w14:paraId="042A79CA" w14:textId="77777777" w:rsidR="00C373FB" w:rsidRDefault="00C373FB">
      <w:pPr>
        <w:spacing w:after="150" w:line="240" w:lineRule="auto"/>
        <w:ind w:firstLine="1155"/>
        <w:jc w:val="both"/>
        <w:textAlignment w:val="center"/>
        <w:divId w:val="404567007"/>
        <w:rPr>
          <w:rFonts w:ascii="Times New Roman" w:eastAsia="Times New Roman" w:hAnsi="Times New Roman" w:cs="Times New Roman"/>
          <w:color w:val="000000"/>
          <w:sz w:val="24"/>
          <w:szCs w:val="24"/>
        </w:rPr>
      </w:pPr>
    </w:p>
    <w:p w14:paraId="6C8EE1F1" w14:textId="77777777" w:rsidR="00C373FB" w:rsidRDefault="00190F3D">
      <w:pPr>
        <w:spacing w:before="100" w:beforeAutospacing="1" w:after="100" w:afterAutospacing="1" w:line="240" w:lineRule="auto"/>
        <w:jc w:val="center"/>
        <w:textAlignment w:val="center"/>
        <w:divId w:val="989616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2016 Г.</w:t>
      </w:r>
    </w:p>
    <w:p w14:paraId="407ED728" w14:textId="77777777" w:rsidR="00C373FB" w:rsidRDefault="00190F3D">
      <w:pPr>
        <w:spacing w:after="0" w:line="240" w:lineRule="auto"/>
        <w:ind w:firstLine="1155"/>
        <w:jc w:val="both"/>
        <w:textAlignment w:val="center"/>
        <w:divId w:val="1019434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2015 Г., В СИЛА ОТ 01.01.2016 Г.)</w:t>
      </w:r>
    </w:p>
    <w:p w14:paraId="5D10F611" w14:textId="77777777" w:rsidR="00C373FB" w:rsidRDefault="00C373FB">
      <w:pPr>
        <w:spacing w:after="0" w:line="240" w:lineRule="auto"/>
        <w:ind w:firstLine="1155"/>
        <w:jc w:val="both"/>
        <w:textAlignment w:val="center"/>
        <w:divId w:val="1207832907"/>
        <w:rPr>
          <w:rFonts w:ascii="Times New Roman" w:eastAsia="Times New Roman" w:hAnsi="Times New Roman" w:cs="Times New Roman"/>
          <w:color w:val="000000"/>
          <w:sz w:val="24"/>
          <w:szCs w:val="24"/>
        </w:rPr>
      </w:pPr>
    </w:p>
    <w:p w14:paraId="6EBCD086" w14:textId="77777777" w:rsidR="00C373FB" w:rsidRDefault="00190F3D">
      <w:pPr>
        <w:spacing w:after="150" w:line="240" w:lineRule="auto"/>
        <w:ind w:firstLine="1155"/>
        <w:jc w:val="both"/>
        <w:textAlignment w:val="center"/>
        <w:divId w:val="2113621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2016 г., с изключение на § 9 и 10, които влизат в сила от деня на обнародването му в "Държавен вестник".</w:t>
      </w:r>
    </w:p>
    <w:p w14:paraId="5C98A987" w14:textId="77777777" w:rsidR="00C373FB" w:rsidRDefault="00190F3D">
      <w:pPr>
        <w:spacing w:before="100" w:beforeAutospacing="1" w:after="100" w:afterAutospacing="1" w:line="240" w:lineRule="auto"/>
        <w:jc w:val="center"/>
        <w:textAlignment w:val="center"/>
        <w:divId w:val="18634684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КУЛТУРНОТО НАСЛЕДСТВО </w:t>
      </w:r>
    </w:p>
    <w:p w14:paraId="67AC7BD4" w14:textId="77777777" w:rsidR="00C373FB" w:rsidRDefault="00190F3D">
      <w:pPr>
        <w:spacing w:after="0" w:line="240" w:lineRule="auto"/>
        <w:ind w:firstLine="1155"/>
        <w:jc w:val="both"/>
        <w:textAlignment w:val="center"/>
        <w:divId w:val="599140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16 ОТ 2016 Г., В СИЛА ОТ 26.02.2016 Г.)</w:t>
      </w:r>
    </w:p>
    <w:p w14:paraId="5F176169" w14:textId="77777777" w:rsidR="00C373FB" w:rsidRDefault="00C373FB">
      <w:pPr>
        <w:spacing w:after="0" w:line="240" w:lineRule="auto"/>
        <w:ind w:firstLine="1155"/>
        <w:jc w:val="both"/>
        <w:textAlignment w:val="center"/>
        <w:divId w:val="450437742"/>
        <w:rPr>
          <w:rFonts w:ascii="Times New Roman" w:eastAsia="Times New Roman" w:hAnsi="Times New Roman" w:cs="Times New Roman"/>
          <w:color w:val="000000"/>
          <w:sz w:val="24"/>
          <w:szCs w:val="24"/>
        </w:rPr>
      </w:pPr>
    </w:p>
    <w:p w14:paraId="1F00DA7B" w14:textId="77777777" w:rsidR="00C373FB" w:rsidRDefault="00190F3D">
      <w:pPr>
        <w:spacing w:after="150" w:line="240" w:lineRule="auto"/>
        <w:ind w:firstLine="1155"/>
        <w:jc w:val="both"/>
        <w:textAlignment w:val="center"/>
        <w:divId w:val="54449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деня на обнародването му в "Държавен вестник".</w:t>
      </w:r>
    </w:p>
    <w:p w14:paraId="7ECA5248" w14:textId="77777777" w:rsidR="00C373FB" w:rsidRDefault="00190F3D">
      <w:pPr>
        <w:spacing w:before="100" w:beforeAutospacing="1" w:after="100" w:afterAutospacing="1" w:line="240" w:lineRule="auto"/>
        <w:jc w:val="center"/>
        <w:textAlignment w:val="center"/>
        <w:divId w:val="17660726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АВТОРСКОТО ПРАВО И СРОДНИТЕ МУ ПРАВА </w:t>
      </w:r>
    </w:p>
    <w:p w14:paraId="32C39DCD" w14:textId="77777777" w:rsidR="00C373FB" w:rsidRDefault="00190F3D">
      <w:pPr>
        <w:spacing w:after="0" w:line="240" w:lineRule="auto"/>
        <w:ind w:firstLine="1155"/>
        <w:jc w:val="both"/>
        <w:textAlignment w:val="center"/>
        <w:divId w:val="150065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2018 Г., В СИЛА ОТ 29.03.2018 Г.)</w:t>
      </w:r>
    </w:p>
    <w:p w14:paraId="15898EE0" w14:textId="77777777" w:rsidR="00C373FB" w:rsidRDefault="00C373FB">
      <w:pPr>
        <w:spacing w:after="0" w:line="240" w:lineRule="auto"/>
        <w:ind w:firstLine="1155"/>
        <w:jc w:val="both"/>
        <w:textAlignment w:val="center"/>
        <w:divId w:val="850948447"/>
        <w:rPr>
          <w:rFonts w:ascii="Times New Roman" w:eastAsia="Times New Roman" w:hAnsi="Times New Roman" w:cs="Times New Roman"/>
          <w:color w:val="000000"/>
          <w:sz w:val="24"/>
          <w:szCs w:val="24"/>
        </w:rPr>
      </w:pPr>
    </w:p>
    <w:p w14:paraId="593AF334" w14:textId="77777777" w:rsidR="00C373FB" w:rsidRDefault="00190F3D">
      <w:pPr>
        <w:spacing w:after="150" w:line="240" w:lineRule="auto"/>
        <w:ind w:firstLine="1155"/>
        <w:jc w:val="both"/>
        <w:textAlignment w:val="center"/>
        <w:divId w:val="107355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деня на обнародването му в "Държавен вестник", с изключение на § 18 и 30, които влизат в сила 9 месеца след обнародването му.</w:t>
      </w:r>
    </w:p>
    <w:p w14:paraId="4590E4D6" w14:textId="77777777" w:rsidR="00C373FB" w:rsidRDefault="00190F3D">
      <w:pPr>
        <w:spacing w:before="100" w:beforeAutospacing="1" w:after="100" w:afterAutospacing="1" w:line="240" w:lineRule="auto"/>
        <w:jc w:val="center"/>
        <w:textAlignment w:val="center"/>
        <w:divId w:val="201452809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ЗАКРИЛА И РАЗВИТИЕ НА КУЛТУРАТА </w:t>
      </w:r>
    </w:p>
    <w:p w14:paraId="62A7C280" w14:textId="77777777" w:rsidR="00C373FB" w:rsidRDefault="00190F3D">
      <w:pPr>
        <w:spacing w:after="0" w:line="240" w:lineRule="auto"/>
        <w:ind w:firstLine="1155"/>
        <w:jc w:val="both"/>
        <w:textAlignment w:val="center"/>
        <w:divId w:val="44704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2018 Г., В СИЛА ОТ 23.10.2018 Г.)</w:t>
      </w:r>
    </w:p>
    <w:p w14:paraId="58DDA3C1" w14:textId="77777777" w:rsidR="00C373FB" w:rsidRDefault="00C373FB">
      <w:pPr>
        <w:spacing w:after="0" w:line="240" w:lineRule="auto"/>
        <w:ind w:firstLine="1155"/>
        <w:jc w:val="both"/>
        <w:textAlignment w:val="center"/>
        <w:divId w:val="530263071"/>
        <w:rPr>
          <w:rFonts w:ascii="Times New Roman" w:eastAsia="Times New Roman" w:hAnsi="Times New Roman" w:cs="Times New Roman"/>
          <w:color w:val="000000"/>
          <w:sz w:val="24"/>
          <w:szCs w:val="24"/>
        </w:rPr>
      </w:pPr>
    </w:p>
    <w:p w14:paraId="49E01B99" w14:textId="77777777" w:rsidR="00C373FB" w:rsidRDefault="00190F3D">
      <w:pPr>
        <w:spacing w:after="150" w:line="240" w:lineRule="auto"/>
        <w:ind w:firstLine="1155"/>
        <w:jc w:val="both"/>
        <w:textAlignment w:val="center"/>
        <w:divId w:val="1701665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14:paraId="358F996B" w14:textId="77777777" w:rsidR="00C373FB" w:rsidRDefault="00190F3D">
      <w:pPr>
        <w:spacing w:before="100" w:beforeAutospacing="1" w:after="100" w:afterAutospacing="1" w:line="240" w:lineRule="auto"/>
        <w:jc w:val="center"/>
        <w:textAlignment w:val="center"/>
        <w:divId w:val="6649375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2019 Г.</w:t>
      </w:r>
    </w:p>
    <w:p w14:paraId="60FD79BB" w14:textId="77777777" w:rsidR="00C373FB" w:rsidRDefault="00190F3D">
      <w:pPr>
        <w:spacing w:after="0" w:line="240" w:lineRule="auto"/>
        <w:ind w:firstLine="1155"/>
        <w:jc w:val="both"/>
        <w:textAlignment w:val="center"/>
        <w:divId w:val="95795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2018 Г., В СИЛА ОТ 01.01.2019 Г.)</w:t>
      </w:r>
    </w:p>
    <w:p w14:paraId="7733EF4B" w14:textId="77777777" w:rsidR="00C373FB" w:rsidRDefault="00C373FB">
      <w:pPr>
        <w:spacing w:after="0" w:line="240" w:lineRule="auto"/>
        <w:ind w:firstLine="1155"/>
        <w:jc w:val="both"/>
        <w:textAlignment w:val="center"/>
        <w:divId w:val="1561867925"/>
        <w:rPr>
          <w:rFonts w:ascii="Times New Roman" w:eastAsia="Times New Roman" w:hAnsi="Times New Roman" w:cs="Times New Roman"/>
          <w:color w:val="000000"/>
          <w:sz w:val="24"/>
          <w:szCs w:val="24"/>
        </w:rPr>
      </w:pPr>
    </w:p>
    <w:p w14:paraId="1E7013D3" w14:textId="77777777" w:rsidR="00C373FB" w:rsidRDefault="00190F3D">
      <w:pPr>
        <w:spacing w:after="150" w:line="240" w:lineRule="auto"/>
        <w:ind w:firstLine="1155"/>
        <w:jc w:val="both"/>
        <w:textAlignment w:val="center"/>
        <w:divId w:val="135365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от 1 януари 2019 г., с изключение на § 9, т. 1, § 16 и 17, които влизат в сила от деня на обнародването на закона в "Държавен вестник", и § 18, който влиза в сила от 20 май 2019 г.</w:t>
      </w:r>
    </w:p>
    <w:p w14:paraId="4CB537A1" w14:textId="77777777" w:rsidR="00C373FB" w:rsidRDefault="00190F3D">
      <w:pPr>
        <w:spacing w:before="100" w:beforeAutospacing="1" w:after="100" w:afterAutospacing="1" w:line="240" w:lineRule="auto"/>
        <w:jc w:val="center"/>
        <w:textAlignment w:val="center"/>
        <w:divId w:val="26450479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2020 Г.</w:t>
      </w:r>
    </w:p>
    <w:p w14:paraId="5F23FB3F" w14:textId="77777777" w:rsidR="00C373FB" w:rsidRDefault="00190F3D">
      <w:pPr>
        <w:spacing w:after="0" w:line="240" w:lineRule="auto"/>
        <w:ind w:firstLine="1155"/>
        <w:jc w:val="both"/>
        <w:textAlignment w:val="center"/>
        <w:divId w:val="2044748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2019 Г., В СИЛА ОТ 01.01.2020 Г.)</w:t>
      </w:r>
    </w:p>
    <w:p w14:paraId="026A7EFA" w14:textId="77777777" w:rsidR="00C373FB" w:rsidRDefault="00C373FB">
      <w:pPr>
        <w:spacing w:after="0" w:line="240" w:lineRule="auto"/>
        <w:ind w:firstLine="1155"/>
        <w:jc w:val="both"/>
        <w:textAlignment w:val="center"/>
        <w:divId w:val="1873955671"/>
        <w:rPr>
          <w:rFonts w:ascii="Times New Roman" w:eastAsia="Times New Roman" w:hAnsi="Times New Roman" w:cs="Times New Roman"/>
          <w:color w:val="000000"/>
          <w:sz w:val="24"/>
          <w:szCs w:val="24"/>
        </w:rPr>
      </w:pPr>
    </w:p>
    <w:p w14:paraId="4A95DD30" w14:textId="77777777" w:rsidR="00C373FB" w:rsidRDefault="00190F3D">
      <w:pPr>
        <w:spacing w:after="150" w:line="240" w:lineRule="auto"/>
        <w:ind w:firstLine="1155"/>
        <w:jc w:val="both"/>
        <w:textAlignment w:val="center"/>
        <w:divId w:val="78014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1 януари 2020 г., с изключение на § 14, 15 и 20, които влизат в сила от деня на обнародването му в "Държавен вестник".</w:t>
      </w:r>
    </w:p>
    <w:p w14:paraId="72536642" w14:textId="77777777" w:rsidR="00C373FB" w:rsidRDefault="00190F3D">
      <w:pPr>
        <w:spacing w:before="100" w:beforeAutospacing="1" w:after="100" w:afterAutospacing="1" w:line="240" w:lineRule="auto"/>
        <w:jc w:val="center"/>
        <w:textAlignment w:val="center"/>
        <w:divId w:val="149456163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14:paraId="0486F16F" w14:textId="77777777" w:rsidR="00C373FB" w:rsidRDefault="00190F3D">
      <w:pPr>
        <w:spacing w:after="0" w:line="240" w:lineRule="auto"/>
        <w:ind w:firstLine="1155"/>
        <w:jc w:val="both"/>
        <w:textAlignment w:val="center"/>
        <w:divId w:val="651057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p>
    <w:p w14:paraId="47E8E1C0" w14:textId="77777777" w:rsidR="00C373FB" w:rsidRDefault="00C373FB">
      <w:pPr>
        <w:spacing w:after="0" w:line="240" w:lineRule="auto"/>
        <w:ind w:firstLine="1155"/>
        <w:jc w:val="both"/>
        <w:textAlignment w:val="center"/>
        <w:divId w:val="758254752"/>
        <w:rPr>
          <w:rFonts w:ascii="Times New Roman" w:eastAsia="Times New Roman" w:hAnsi="Times New Roman" w:cs="Times New Roman"/>
          <w:color w:val="000000"/>
          <w:sz w:val="24"/>
          <w:szCs w:val="24"/>
        </w:rPr>
      </w:pPr>
    </w:p>
    <w:p w14:paraId="4C2965F4" w14:textId="77777777" w:rsidR="00C373FB" w:rsidRDefault="00190F3D">
      <w:pPr>
        <w:spacing w:after="0" w:line="240" w:lineRule="auto"/>
        <w:ind w:firstLine="1155"/>
        <w:jc w:val="both"/>
        <w:textAlignment w:val="center"/>
        <w:divId w:val="166092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Законът влиза в сила от 14 май 2020 г., с изключение на § 33, 34 и 35, които влизат в сила от деня на обнародването на закона в "Държавен вестник". </w:t>
      </w:r>
    </w:p>
    <w:p w14:paraId="6B392E5C" w14:textId="77777777" w:rsidR="00C373FB" w:rsidRDefault="00C373FB">
      <w:pPr>
        <w:spacing w:after="150" w:line="240" w:lineRule="auto"/>
        <w:ind w:firstLine="1155"/>
        <w:jc w:val="both"/>
        <w:textAlignment w:val="center"/>
        <w:divId w:val="758254752"/>
        <w:rPr>
          <w:rFonts w:ascii="Times New Roman" w:eastAsia="Times New Roman" w:hAnsi="Times New Roman" w:cs="Times New Roman"/>
          <w:color w:val="000000"/>
          <w:sz w:val="24"/>
          <w:szCs w:val="24"/>
        </w:rPr>
      </w:pPr>
    </w:p>
    <w:p w14:paraId="0BB46EC5" w14:textId="77777777" w:rsidR="00C373FB" w:rsidRDefault="00190F3D">
      <w:pPr>
        <w:spacing w:before="100" w:beforeAutospacing="1" w:after="100" w:afterAutospacing="1" w:line="240" w:lineRule="auto"/>
        <w:jc w:val="center"/>
        <w:textAlignment w:val="center"/>
        <w:divId w:val="14150538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ЗАКРИЛА И РАЗВИТИЕ НА КУЛТУРАТА</w:t>
      </w:r>
    </w:p>
    <w:p w14:paraId="240A2C0C" w14:textId="77777777" w:rsidR="00C373FB" w:rsidRDefault="00190F3D">
      <w:pPr>
        <w:spacing w:after="0" w:line="240" w:lineRule="auto"/>
        <w:ind w:firstLine="1155"/>
        <w:jc w:val="both"/>
        <w:textAlignment w:val="center"/>
        <w:divId w:val="915359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2020 Г.)</w:t>
      </w:r>
    </w:p>
    <w:p w14:paraId="35488FD8" w14:textId="77777777" w:rsidR="00C373FB" w:rsidRDefault="00C373FB">
      <w:pPr>
        <w:spacing w:after="0" w:line="240" w:lineRule="auto"/>
        <w:ind w:firstLine="1155"/>
        <w:jc w:val="both"/>
        <w:textAlignment w:val="center"/>
        <w:divId w:val="812912007"/>
        <w:rPr>
          <w:rFonts w:ascii="Times New Roman" w:eastAsia="Times New Roman" w:hAnsi="Times New Roman" w:cs="Times New Roman"/>
          <w:color w:val="000000"/>
          <w:sz w:val="24"/>
          <w:szCs w:val="24"/>
        </w:rPr>
      </w:pPr>
    </w:p>
    <w:p w14:paraId="3BC30FE2" w14:textId="77777777" w:rsidR="00C373FB" w:rsidRDefault="00190F3D">
      <w:pPr>
        <w:spacing w:after="150" w:line="240" w:lineRule="auto"/>
        <w:ind w:firstLine="1155"/>
        <w:jc w:val="both"/>
        <w:textAlignment w:val="center"/>
        <w:divId w:val="71566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едногодишен срок от влизането в сила на този закон Министерството на културата създава информационна система за електронната база данни по чл. 14, ал. 4, както и онлайн платформа за подаване на заявления по чл. 15, ал. 2.</w:t>
      </w:r>
    </w:p>
    <w:p w14:paraId="454536B4" w14:textId="77777777" w:rsidR="00C373FB" w:rsidRDefault="00190F3D">
      <w:pPr>
        <w:spacing w:after="0" w:line="240" w:lineRule="auto"/>
        <w:ind w:firstLine="1155"/>
        <w:jc w:val="both"/>
        <w:textAlignment w:val="center"/>
        <w:divId w:val="125315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Вписаните до влизането в сила на този закон културни организации запазват регистрационния си номер в информационния регистър, в който са вписани.</w:t>
      </w:r>
    </w:p>
    <w:p w14:paraId="0B507CEC" w14:textId="77777777" w:rsidR="00C373FB" w:rsidRDefault="00190F3D">
      <w:pPr>
        <w:spacing w:after="150" w:line="240" w:lineRule="auto"/>
        <w:ind w:firstLine="1155"/>
        <w:jc w:val="both"/>
        <w:textAlignment w:val="center"/>
        <w:divId w:val="64173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Процедурите по вписване и прекратяване на културните организации в информационния регистър, започнали до влизането в сила на този закон, се довършват по досегашния ред.</w:t>
      </w:r>
    </w:p>
    <w:p w14:paraId="29D521EF" w14:textId="77777777" w:rsidR="00C373FB" w:rsidRDefault="00190F3D">
      <w:pPr>
        <w:spacing w:before="100" w:beforeAutospacing="1" w:after="100" w:afterAutospacing="1" w:line="240" w:lineRule="auto"/>
        <w:jc w:val="center"/>
        <w:textAlignment w:val="center"/>
        <w:divId w:val="896608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2022 Г.</w:t>
      </w:r>
    </w:p>
    <w:p w14:paraId="70838A24" w14:textId="77777777" w:rsidR="00C373FB" w:rsidRDefault="00190F3D">
      <w:pPr>
        <w:spacing w:after="0" w:line="240" w:lineRule="auto"/>
        <w:ind w:firstLine="1155"/>
        <w:jc w:val="both"/>
        <w:textAlignment w:val="center"/>
        <w:divId w:val="1813326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14:paraId="01576963" w14:textId="77777777" w:rsidR="00C373FB" w:rsidRDefault="00C373FB">
      <w:pPr>
        <w:spacing w:after="0" w:line="240" w:lineRule="auto"/>
        <w:ind w:firstLine="1155"/>
        <w:jc w:val="both"/>
        <w:textAlignment w:val="center"/>
        <w:divId w:val="1994214460"/>
        <w:rPr>
          <w:rFonts w:ascii="Times New Roman" w:eastAsia="Times New Roman" w:hAnsi="Times New Roman" w:cs="Times New Roman"/>
          <w:color w:val="000000"/>
          <w:sz w:val="24"/>
          <w:szCs w:val="24"/>
        </w:rPr>
      </w:pPr>
    </w:p>
    <w:p w14:paraId="1172BA6F" w14:textId="77777777" w:rsidR="00C373FB" w:rsidRDefault="00190F3D">
      <w:pPr>
        <w:spacing w:after="0" w:line="240" w:lineRule="auto"/>
        <w:ind w:firstLine="1155"/>
        <w:jc w:val="both"/>
        <w:textAlignment w:val="center"/>
        <w:divId w:val="1182085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1 януари 2022 г. с изключение на:</w:t>
      </w:r>
    </w:p>
    <w:p w14:paraId="7966E207" w14:textId="77777777" w:rsidR="00C373FB" w:rsidRDefault="00190F3D">
      <w:pPr>
        <w:spacing w:after="0" w:line="240" w:lineRule="auto"/>
        <w:ind w:firstLine="1155"/>
        <w:jc w:val="both"/>
        <w:textAlignment w:val="center"/>
        <w:divId w:val="1827358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6 и 20, които влизат в сила от 1 април 2022 г.;</w:t>
      </w:r>
    </w:p>
    <w:p w14:paraId="7AFA2A9A" w14:textId="77777777" w:rsidR="00C373FB" w:rsidRDefault="00190F3D">
      <w:pPr>
        <w:spacing w:after="0" w:line="240" w:lineRule="auto"/>
        <w:ind w:firstLine="1155"/>
        <w:jc w:val="both"/>
        <w:textAlignment w:val="center"/>
        <w:divId w:val="130731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 който влиза в сила от учебната 2022 - 2023 година;</w:t>
      </w:r>
    </w:p>
    <w:p w14:paraId="6A414882" w14:textId="77777777" w:rsidR="00C373FB" w:rsidRDefault="00190F3D">
      <w:pPr>
        <w:spacing w:after="150" w:line="240" w:lineRule="auto"/>
        <w:ind w:firstLine="1155"/>
        <w:jc w:val="both"/>
        <w:textAlignment w:val="center"/>
        <w:divId w:val="52737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11, 12, 14, 15, 17, 18 и 19, които влизат в сила от деня на обнародването на закона в "Държавен вестник".</w:t>
      </w:r>
    </w:p>
    <w:p w14:paraId="65879916" w14:textId="77777777" w:rsidR="00C373FB" w:rsidRDefault="00190F3D">
      <w:pPr>
        <w:spacing w:before="100" w:beforeAutospacing="1" w:after="100" w:afterAutospacing="1" w:line="240" w:lineRule="auto"/>
        <w:jc w:val="center"/>
        <w:textAlignment w:val="center"/>
        <w:divId w:val="10809808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ПРОТИВОДЕЙСТВИЕ НА КОРУПЦИЯТА</w:t>
      </w:r>
    </w:p>
    <w:p w14:paraId="1E08D67B" w14:textId="77777777" w:rsidR="00C373FB" w:rsidRDefault="00190F3D">
      <w:pPr>
        <w:spacing w:after="0" w:line="240" w:lineRule="auto"/>
        <w:ind w:firstLine="1155"/>
        <w:jc w:val="both"/>
        <w:textAlignment w:val="center"/>
        <w:divId w:val="1722438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84 ОТ 2023 Г., В СИЛА ОТ 06.10.2023 Г.)</w:t>
      </w:r>
    </w:p>
    <w:p w14:paraId="5418FF54" w14:textId="77777777" w:rsidR="00C373FB" w:rsidRDefault="00C373FB">
      <w:pPr>
        <w:spacing w:after="0" w:line="240" w:lineRule="auto"/>
        <w:ind w:firstLine="1155"/>
        <w:jc w:val="both"/>
        <w:textAlignment w:val="center"/>
        <w:divId w:val="1590886717"/>
        <w:rPr>
          <w:rFonts w:ascii="Times New Roman" w:eastAsia="Times New Roman" w:hAnsi="Times New Roman" w:cs="Times New Roman"/>
          <w:color w:val="000000"/>
          <w:sz w:val="24"/>
          <w:szCs w:val="24"/>
        </w:rPr>
      </w:pPr>
    </w:p>
    <w:p w14:paraId="5E0820C4" w14:textId="77777777" w:rsidR="00C373FB" w:rsidRDefault="00190F3D">
      <w:pPr>
        <w:spacing w:after="0" w:line="240" w:lineRule="auto"/>
        <w:ind w:firstLine="1155"/>
        <w:jc w:val="both"/>
        <w:textAlignment w:val="center"/>
        <w:divId w:val="145228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78DDE494" w14:textId="77777777" w:rsidR="00C373FB" w:rsidRDefault="00190F3D">
      <w:pPr>
        <w:spacing w:after="150" w:line="240" w:lineRule="auto"/>
        <w:ind w:firstLine="1155"/>
        <w:jc w:val="both"/>
        <w:textAlignment w:val="center"/>
        <w:divId w:val="593779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79. Законът влиза в сила от деня на обнародването му в "Държавен вестник" с изключение на § 9, който влиза в сила от 1 март 2024 г.</w:t>
      </w:r>
    </w:p>
    <w:p w14:paraId="7396F8C0" w14:textId="77777777" w:rsidR="00C373FB" w:rsidRDefault="00190F3D">
      <w:pPr>
        <w:spacing w:before="100" w:beforeAutospacing="1" w:after="100" w:afterAutospacing="1" w:line="240" w:lineRule="auto"/>
        <w:jc w:val="center"/>
        <w:textAlignment w:val="center"/>
        <w:divId w:val="3792096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2024 Г.</w:t>
      </w:r>
    </w:p>
    <w:p w14:paraId="01D1C8AD" w14:textId="77777777" w:rsidR="00C373FB" w:rsidRDefault="00190F3D">
      <w:pPr>
        <w:spacing w:after="0" w:line="240" w:lineRule="auto"/>
        <w:ind w:firstLine="1155"/>
        <w:jc w:val="both"/>
        <w:textAlignment w:val="center"/>
        <w:divId w:val="790247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2023 Г., В СИЛА ОТ 01.01.2024 Г.)</w:t>
      </w:r>
    </w:p>
    <w:p w14:paraId="680C501D" w14:textId="77777777" w:rsidR="00C373FB" w:rsidRDefault="00C373FB">
      <w:pPr>
        <w:spacing w:after="0" w:line="240" w:lineRule="auto"/>
        <w:ind w:firstLine="1155"/>
        <w:jc w:val="both"/>
        <w:textAlignment w:val="center"/>
        <w:divId w:val="75828772"/>
        <w:rPr>
          <w:rFonts w:ascii="Times New Roman" w:eastAsia="Times New Roman" w:hAnsi="Times New Roman" w:cs="Times New Roman"/>
          <w:color w:val="000000"/>
          <w:sz w:val="24"/>
          <w:szCs w:val="24"/>
        </w:rPr>
      </w:pPr>
    </w:p>
    <w:p w14:paraId="3B6A5C61" w14:textId="77777777" w:rsidR="00C373FB" w:rsidRDefault="00190F3D">
      <w:pPr>
        <w:spacing w:after="0" w:line="240" w:lineRule="auto"/>
        <w:ind w:firstLine="1155"/>
        <w:jc w:val="both"/>
        <w:textAlignment w:val="center"/>
        <w:divId w:val="1697123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7A66B8AC" w14:textId="77777777" w:rsidR="00C373FB" w:rsidRDefault="00190F3D">
      <w:pPr>
        <w:spacing w:after="0" w:line="240" w:lineRule="auto"/>
        <w:ind w:firstLine="1155"/>
        <w:jc w:val="both"/>
        <w:textAlignment w:val="center"/>
        <w:divId w:val="201765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Ваучерите за храна по чл. 209, ал. 1 и по чл. 209а, ал. 1 от Закона за корпоративното подоходно облагане, издадени в рамките на квотата по чл. 59, могат да се използват и за заплащане на ползвани за битови нужди електрическа и топлинна енергия, природен газ и вода, на дейности, осъществявани от културни организации по Закона за закрила и развитие на културата, и на показ на филми съгласно Закона за филмовата индустрия, и на туристически услуги съгласно Закона за туризма.</w:t>
      </w:r>
    </w:p>
    <w:p w14:paraId="51C78A9B" w14:textId="77777777" w:rsidR="00C373FB" w:rsidRDefault="00190F3D">
      <w:pPr>
        <w:spacing w:after="0" w:line="240" w:lineRule="auto"/>
        <w:ind w:firstLine="1155"/>
        <w:jc w:val="both"/>
        <w:textAlignment w:val="center"/>
        <w:divId w:val="69488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ал. 1 операторите сключват договори с доставчици, които са лица, осъществяващи дейност по предоставяне на електрическа и топлинна енергия, природен газ и вода за битови нужди, културни организации по Закона за закрила и развитие на културата, лица, осъществяващи показ на филми съгласно Закона за филмовата индустрия, и лица, предоставящи туристически услуги съгласно Закона за туризма.</w:t>
      </w:r>
    </w:p>
    <w:p w14:paraId="6F1D3A57" w14:textId="77777777" w:rsidR="00C373FB" w:rsidRDefault="00190F3D">
      <w:pPr>
        <w:spacing w:after="0" w:line="240" w:lineRule="auto"/>
        <w:ind w:firstLine="1155"/>
        <w:jc w:val="both"/>
        <w:textAlignment w:val="center"/>
        <w:divId w:val="765924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целите на ал. 1 се прилагат съответно правилата на Закона за корпоративното подоходно облагане по отношение на ваучерите за храна и наредбата по чл. 209, ал. 6 и по чл. 209а, ал. 6 от същия закон.</w:t>
      </w:r>
    </w:p>
    <w:p w14:paraId="4F541A3C" w14:textId="77777777" w:rsidR="00C373FB" w:rsidRDefault="00190F3D">
      <w:pPr>
        <w:spacing w:after="0" w:line="240" w:lineRule="auto"/>
        <w:ind w:firstLine="1155"/>
        <w:jc w:val="both"/>
        <w:textAlignment w:val="center"/>
        <w:divId w:val="1454405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Операторите предоставят на работодателите и ползвателите списъци с обекти, които приемат отпечатаните от съответния оператор ваучери за заплащане на ползвани за битови нужди електрическа и топлинна енергия, природен газ и вода, на дейности, осъществявани от културни организации по Закона за закрила и развитие на културата, и на показ на филми съгласно Закона за филмовата индустрия, и на туристически услуги съгласно Закона за туризма.</w:t>
      </w:r>
    </w:p>
    <w:p w14:paraId="687F48BC" w14:textId="77777777" w:rsidR="00C373FB" w:rsidRDefault="00190F3D">
      <w:pPr>
        <w:spacing w:after="150" w:line="240" w:lineRule="auto"/>
        <w:ind w:firstLine="1155"/>
        <w:jc w:val="both"/>
        <w:textAlignment w:val="center"/>
        <w:divId w:val="170886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76164570" w14:textId="77777777" w:rsidR="00C373FB" w:rsidRDefault="00190F3D">
      <w:pPr>
        <w:spacing w:after="0" w:line="240" w:lineRule="auto"/>
        <w:ind w:firstLine="1155"/>
        <w:jc w:val="both"/>
        <w:textAlignment w:val="center"/>
        <w:divId w:val="402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 януари 2024 г., с изключение на § 13, който влиза в сила от 22 декември 2023 г.</w:t>
      </w:r>
    </w:p>
    <w:p w14:paraId="4F72BE2A" w14:textId="77777777" w:rsidR="00C373FB" w:rsidRDefault="00C373FB">
      <w:pPr>
        <w:spacing w:after="150" w:line="240" w:lineRule="auto"/>
        <w:ind w:firstLine="1155"/>
        <w:jc w:val="both"/>
        <w:textAlignment w:val="center"/>
        <w:divId w:val="275412984"/>
        <w:rPr>
          <w:rFonts w:ascii="Times New Roman" w:eastAsia="Times New Roman" w:hAnsi="Times New Roman" w:cs="Times New Roman"/>
          <w:color w:val="000000"/>
          <w:sz w:val="24"/>
          <w:szCs w:val="24"/>
        </w:rPr>
      </w:pPr>
    </w:p>
    <w:p w14:paraId="7FF6416C" w14:textId="77777777" w:rsidR="00C373FB" w:rsidRDefault="00190F3D">
      <w:pPr>
        <w:spacing w:before="100" w:beforeAutospacing="1" w:after="100" w:afterAutospacing="1" w:line="240" w:lineRule="auto"/>
        <w:jc w:val="center"/>
        <w:textAlignment w:val="center"/>
        <w:divId w:val="1762334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ЗАКРИЛА И РАЗВИТИЕ НА КУЛТУРАТА </w:t>
      </w:r>
    </w:p>
    <w:p w14:paraId="2538C937" w14:textId="77777777" w:rsidR="00C373FB" w:rsidRDefault="00190F3D">
      <w:pPr>
        <w:spacing w:after="0" w:line="240" w:lineRule="auto"/>
        <w:ind w:firstLine="1155"/>
        <w:jc w:val="both"/>
        <w:textAlignment w:val="center"/>
        <w:divId w:val="119048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16 ОТ 2024 Г., В СИЛА ОТ 23.02.2024 Г.)</w:t>
      </w:r>
    </w:p>
    <w:p w14:paraId="0E8C1BEC" w14:textId="77777777" w:rsidR="00C373FB" w:rsidRDefault="00C373FB">
      <w:pPr>
        <w:spacing w:after="0" w:line="240" w:lineRule="auto"/>
        <w:ind w:firstLine="1155"/>
        <w:jc w:val="both"/>
        <w:textAlignment w:val="center"/>
        <w:divId w:val="1182822188"/>
        <w:rPr>
          <w:rFonts w:ascii="Times New Roman" w:eastAsia="Times New Roman" w:hAnsi="Times New Roman" w:cs="Times New Roman"/>
          <w:color w:val="000000"/>
          <w:sz w:val="24"/>
          <w:szCs w:val="24"/>
        </w:rPr>
      </w:pPr>
    </w:p>
    <w:p w14:paraId="3017F784" w14:textId="77777777" w:rsidR="00C373FB" w:rsidRDefault="00190F3D">
      <w:pPr>
        <w:spacing w:after="0" w:line="240" w:lineRule="auto"/>
        <w:ind w:firstLine="1155"/>
        <w:jc w:val="both"/>
        <w:textAlignment w:val="center"/>
        <w:divId w:val="40318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(1) В тримесечен срок от влизането в сила на закона:</w:t>
      </w:r>
    </w:p>
    <w:p w14:paraId="227F4112" w14:textId="77777777" w:rsidR="00C373FB" w:rsidRDefault="00190F3D">
      <w:pPr>
        <w:spacing w:after="0" w:line="240" w:lineRule="auto"/>
        <w:ind w:firstLine="1155"/>
        <w:jc w:val="both"/>
        <w:textAlignment w:val="center"/>
        <w:divId w:val="44604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приема наредбата по чл. 17, ал. 8;</w:t>
      </w:r>
    </w:p>
    <w:p w14:paraId="06F01946" w14:textId="77777777" w:rsidR="00C373FB" w:rsidRDefault="00190F3D">
      <w:pPr>
        <w:spacing w:after="0" w:line="240" w:lineRule="auto"/>
        <w:ind w:firstLine="1155"/>
        <w:jc w:val="both"/>
        <w:textAlignment w:val="center"/>
        <w:divId w:val="108711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министърът на културата и министърът на външните работи издават наредбата по чл. 17, ал. 2;</w:t>
      </w:r>
    </w:p>
    <w:p w14:paraId="44063BB7" w14:textId="77777777" w:rsidR="00C373FB" w:rsidRDefault="00190F3D">
      <w:pPr>
        <w:spacing w:after="0" w:line="240" w:lineRule="auto"/>
        <w:ind w:firstLine="1155"/>
        <w:jc w:val="both"/>
        <w:textAlignment w:val="center"/>
        <w:divId w:val="3644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културата внася в Министерския съвет проекта на устройствен правилник по чл. 24, ал. 4;</w:t>
      </w:r>
    </w:p>
    <w:p w14:paraId="3E2DB88B" w14:textId="77777777" w:rsidR="00C373FB" w:rsidRDefault="00190F3D">
      <w:pPr>
        <w:spacing w:after="0" w:line="240" w:lineRule="auto"/>
        <w:ind w:firstLine="1155"/>
        <w:jc w:val="both"/>
        <w:textAlignment w:val="center"/>
        <w:divId w:val="2047826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културата съгласувано с министъра на финансите издава наредбата по чл. 32а, ал. 1;</w:t>
      </w:r>
    </w:p>
    <w:p w14:paraId="7B0D76E6" w14:textId="77777777" w:rsidR="00C373FB" w:rsidRDefault="00190F3D">
      <w:pPr>
        <w:spacing w:after="0" w:line="240" w:lineRule="auto"/>
        <w:ind w:firstLine="1155"/>
        <w:jc w:val="both"/>
        <w:textAlignment w:val="center"/>
        <w:divId w:val="1542129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културата издава наредбата по чл. 21, ал. 1.</w:t>
      </w:r>
    </w:p>
    <w:p w14:paraId="4E973D8E" w14:textId="77777777" w:rsidR="00C373FB" w:rsidRDefault="00190F3D">
      <w:pPr>
        <w:spacing w:after="0" w:line="240" w:lineRule="auto"/>
        <w:ind w:firstLine="1155"/>
        <w:jc w:val="both"/>
        <w:textAlignment w:val="center"/>
        <w:divId w:val="1164927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влизането в сила на закона министърът на културата привежда подзаконовата нормативна уредба в съответствие с този закон.</w:t>
      </w:r>
    </w:p>
    <w:p w14:paraId="1B214EEC" w14:textId="77777777" w:rsidR="00C373FB" w:rsidRDefault="00190F3D">
      <w:pPr>
        <w:spacing w:after="150" w:line="240" w:lineRule="auto"/>
        <w:ind w:firstLine="1155"/>
        <w:jc w:val="both"/>
        <w:textAlignment w:val="center"/>
        <w:divId w:val="160596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един месец от влизането в сила на актовете по ал. 1 министърът на културата организира процедура по подбор за назначаване на членовете в управителния съвет на фонда по чл. 26, ал. 1 и обявява конкурс за изпълнителен директор.</w:t>
      </w:r>
    </w:p>
    <w:p w14:paraId="67DD8182" w14:textId="77777777" w:rsidR="00C373FB" w:rsidRDefault="00190F3D">
      <w:pPr>
        <w:spacing w:after="0" w:line="240" w:lineRule="auto"/>
        <w:ind w:firstLine="1155"/>
        <w:jc w:val="both"/>
        <w:textAlignment w:val="center"/>
        <w:divId w:val="47935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До влизането в сила на актовете по § 24, ал. 1 и 2 се прилага действащата подзаконова нормативна уредба, доколкото не противоречи на този закон.</w:t>
      </w:r>
    </w:p>
    <w:p w14:paraId="37BE46E5" w14:textId="77777777" w:rsidR="00C373FB" w:rsidRDefault="00190F3D">
      <w:pPr>
        <w:spacing w:after="150" w:line="240" w:lineRule="auto"/>
        <w:ind w:firstLine="1155"/>
        <w:jc w:val="both"/>
        <w:textAlignment w:val="center"/>
        <w:divId w:val="1605189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19B2A3E6" w14:textId="77777777" w:rsidR="00C373FB" w:rsidRDefault="00190F3D">
      <w:pPr>
        <w:spacing w:after="0" w:line="240" w:lineRule="auto"/>
        <w:ind w:firstLine="1155"/>
        <w:jc w:val="both"/>
        <w:textAlignment w:val="center"/>
        <w:divId w:val="138374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Законът влиза в сила от деня на обнародването му в "Държавен вестник" с изключение на:</w:t>
      </w:r>
    </w:p>
    <w:p w14:paraId="754666D3" w14:textId="77777777" w:rsidR="00C373FB" w:rsidRDefault="00190F3D">
      <w:pPr>
        <w:spacing w:after="0" w:line="240" w:lineRule="auto"/>
        <w:ind w:firstLine="1155"/>
        <w:jc w:val="both"/>
        <w:textAlignment w:val="center"/>
        <w:divId w:val="2020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 т. 2, която влиза в сила от 1 януари 2025 г.;</w:t>
      </w:r>
    </w:p>
    <w:p w14:paraId="28E3964E" w14:textId="77777777" w:rsidR="00190F3D" w:rsidRDefault="00190F3D">
      <w:pPr>
        <w:ind w:firstLine="1155"/>
        <w:jc w:val="both"/>
        <w:textAlignment w:val="center"/>
        <w:divId w:val="1662809616"/>
        <w:rPr>
          <w:rFonts w:eastAsia="Times New Roman"/>
          <w:color w:val="000000"/>
        </w:rPr>
      </w:pPr>
      <w:r>
        <w:rPr>
          <w:rFonts w:ascii="Times New Roman" w:eastAsia="Times New Roman" w:hAnsi="Times New Roman" w:cs="Times New Roman"/>
          <w:color w:val="000000"/>
          <w:sz w:val="24"/>
          <w:szCs w:val="24"/>
        </w:rPr>
        <w:t>2. параграф 10 и § 13 относно чл. 29, ал. 1, които влизат в сила от 1 септември 2024 г.</w:t>
      </w:r>
    </w:p>
    <w:sectPr w:rsidR="00190F3D">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DAA9" w14:textId="77777777" w:rsidR="001441C5" w:rsidRDefault="001441C5">
      <w:pPr>
        <w:spacing w:after="0" w:line="240" w:lineRule="auto"/>
      </w:pPr>
      <w:r>
        <w:separator/>
      </w:r>
    </w:p>
  </w:endnote>
  <w:endnote w:type="continuationSeparator" w:id="0">
    <w:p w14:paraId="28C8EAD7" w14:textId="77777777" w:rsidR="001441C5" w:rsidRDefault="0014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A42C" w14:textId="77777777" w:rsidR="00472603" w:rsidRDefault="00190F3D">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34C7" w14:textId="77777777" w:rsidR="001441C5" w:rsidRDefault="001441C5">
      <w:pPr>
        <w:spacing w:after="0" w:line="240" w:lineRule="auto"/>
      </w:pPr>
      <w:r>
        <w:separator/>
      </w:r>
    </w:p>
  </w:footnote>
  <w:footnote w:type="continuationSeparator" w:id="0">
    <w:p w14:paraId="072850D8" w14:textId="77777777" w:rsidR="001441C5" w:rsidRDefault="001441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03"/>
    <w:rsid w:val="001441C5"/>
    <w:rsid w:val="00190F3D"/>
    <w:rsid w:val="00404DE6"/>
    <w:rsid w:val="00472603"/>
    <w:rsid w:val="0060020F"/>
    <w:rsid w:val="0086534A"/>
    <w:rsid w:val="00C373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D5E1"/>
  <w15:docId w15:val="{87793324-99A2-4D3B-9E0B-22ACF620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customStyle="1" w:styleId="historyitem">
    <w:name w:val="historyitem"/>
    <w:basedOn w:val="DefaultParagraphFont"/>
  </w:style>
  <w:style w:type="character" w:customStyle="1" w:styleId="historyitemselected1">
    <w:name w:val="historyitemselected1"/>
    <w:basedOn w:val="DefaultParagraphFont"/>
    <w:rPr>
      <w:b/>
      <w:bCs/>
      <w:color w:val="008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1851">
      <w:bodyDiv w:val="1"/>
      <w:marLeft w:val="390"/>
      <w:marRight w:val="390"/>
      <w:marTop w:val="0"/>
      <w:marBottom w:val="0"/>
      <w:divBdr>
        <w:top w:val="none" w:sz="0" w:space="0" w:color="auto"/>
        <w:left w:val="none" w:sz="0" w:space="0" w:color="auto"/>
        <w:bottom w:val="none" w:sz="0" w:space="0" w:color="auto"/>
        <w:right w:val="none" w:sz="0" w:space="0" w:color="auto"/>
      </w:divBdr>
      <w:divsChild>
        <w:div w:id="1990404559">
          <w:marLeft w:val="0"/>
          <w:marRight w:val="0"/>
          <w:marTop w:val="0"/>
          <w:marBottom w:val="0"/>
          <w:divBdr>
            <w:top w:val="none" w:sz="0" w:space="0" w:color="auto"/>
            <w:left w:val="none" w:sz="0" w:space="0" w:color="auto"/>
            <w:bottom w:val="none" w:sz="0" w:space="0" w:color="auto"/>
            <w:right w:val="none" w:sz="0" w:space="0" w:color="auto"/>
          </w:divBdr>
        </w:div>
        <w:div w:id="9721782">
          <w:marLeft w:val="0"/>
          <w:marRight w:val="0"/>
          <w:marTop w:val="75"/>
          <w:marBottom w:val="0"/>
          <w:divBdr>
            <w:top w:val="none" w:sz="0" w:space="0" w:color="auto"/>
            <w:left w:val="none" w:sz="0" w:space="0" w:color="auto"/>
            <w:bottom w:val="none" w:sz="0" w:space="0" w:color="auto"/>
            <w:right w:val="none" w:sz="0" w:space="0" w:color="auto"/>
          </w:divBdr>
        </w:div>
        <w:div w:id="246617274">
          <w:marLeft w:val="0"/>
          <w:marRight w:val="0"/>
          <w:marTop w:val="225"/>
          <w:marBottom w:val="0"/>
          <w:divBdr>
            <w:top w:val="none" w:sz="0" w:space="0" w:color="auto"/>
            <w:left w:val="none" w:sz="0" w:space="0" w:color="auto"/>
            <w:bottom w:val="none" w:sz="0" w:space="0" w:color="auto"/>
            <w:right w:val="none" w:sz="0" w:space="0" w:color="auto"/>
          </w:divBdr>
        </w:div>
        <w:div w:id="344065159">
          <w:marLeft w:val="0"/>
          <w:marRight w:val="0"/>
          <w:marTop w:val="0"/>
          <w:marBottom w:val="120"/>
          <w:divBdr>
            <w:top w:val="none" w:sz="0" w:space="0" w:color="auto"/>
            <w:left w:val="none" w:sz="0" w:space="0" w:color="auto"/>
            <w:bottom w:val="none" w:sz="0" w:space="0" w:color="auto"/>
            <w:right w:val="none" w:sz="0" w:space="0" w:color="auto"/>
          </w:divBdr>
          <w:divsChild>
            <w:div w:id="913398154">
              <w:marLeft w:val="0"/>
              <w:marRight w:val="0"/>
              <w:marTop w:val="0"/>
              <w:marBottom w:val="0"/>
              <w:divBdr>
                <w:top w:val="none" w:sz="0" w:space="0" w:color="auto"/>
                <w:left w:val="none" w:sz="0" w:space="0" w:color="auto"/>
                <w:bottom w:val="none" w:sz="0" w:space="0" w:color="auto"/>
                <w:right w:val="none" w:sz="0" w:space="0" w:color="auto"/>
              </w:divBdr>
            </w:div>
          </w:divsChild>
        </w:div>
        <w:div w:id="1700617644">
          <w:marLeft w:val="0"/>
          <w:marRight w:val="0"/>
          <w:marTop w:val="0"/>
          <w:marBottom w:val="120"/>
          <w:divBdr>
            <w:top w:val="none" w:sz="0" w:space="0" w:color="auto"/>
            <w:left w:val="none" w:sz="0" w:space="0" w:color="auto"/>
            <w:bottom w:val="none" w:sz="0" w:space="0" w:color="auto"/>
            <w:right w:val="none" w:sz="0" w:space="0" w:color="auto"/>
          </w:divBdr>
          <w:divsChild>
            <w:div w:id="1164130814">
              <w:marLeft w:val="0"/>
              <w:marRight w:val="0"/>
              <w:marTop w:val="0"/>
              <w:marBottom w:val="0"/>
              <w:divBdr>
                <w:top w:val="none" w:sz="0" w:space="0" w:color="auto"/>
                <w:left w:val="none" w:sz="0" w:space="0" w:color="auto"/>
                <w:bottom w:val="none" w:sz="0" w:space="0" w:color="auto"/>
                <w:right w:val="none" w:sz="0" w:space="0" w:color="auto"/>
              </w:divBdr>
            </w:div>
            <w:div w:id="1322461223">
              <w:marLeft w:val="0"/>
              <w:marRight w:val="0"/>
              <w:marTop w:val="0"/>
              <w:marBottom w:val="0"/>
              <w:divBdr>
                <w:top w:val="none" w:sz="0" w:space="0" w:color="auto"/>
                <w:left w:val="none" w:sz="0" w:space="0" w:color="auto"/>
                <w:bottom w:val="none" w:sz="0" w:space="0" w:color="auto"/>
                <w:right w:val="none" w:sz="0" w:space="0" w:color="auto"/>
              </w:divBdr>
            </w:div>
            <w:div w:id="1646931890">
              <w:marLeft w:val="0"/>
              <w:marRight w:val="0"/>
              <w:marTop w:val="0"/>
              <w:marBottom w:val="0"/>
              <w:divBdr>
                <w:top w:val="none" w:sz="0" w:space="0" w:color="auto"/>
                <w:left w:val="none" w:sz="0" w:space="0" w:color="auto"/>
                <w:bottom w:val="none" w:sz="0" w:space="0" w:color="auto"/>
                <w:right w:val="none" w:sz="0" w:space="0" w:color="auto"/>
              </w:divBdr>
            </w:div>
            <w:div w:id="1611862086">
              <w:marLeft w:val="0"/>
              <w:marRight w:val="0"/>
              <w:marTop w:val="0"/>
              <w:marBottom w:val="0"/>
              <w:divBdr>
                <w:top w:val="none" w:sz="0" w:space="0" w:color="auto"/>
                <w:left w:val="none" w:sz="0" w:space="0" w:color="auto"/>
                <w:bottom w:val="none" w:sz="0" w:space="0" w:color="auto"/>
                <w:right w:val="none" w:sz="0" w:space="0" w:color="auto"/>
              </w:divBdr>
            </w:div>
            <w:div w:id="1565217543">
              <w:marLeft w:val="0"/>
              <w:marRight w:val="0"/>
              <w:marTop w:val="0"/>
              <w:marBottom w:val="0"/>
              <w:divBdr>
                <w:top w:val="none" w:sz="0" w:space="0" w:color="auto"/>
                <w:left w:val="none" w:sz="0" w:space="0" w:color="auto"/>
                <w:bottom w:val="none" w:sz="0" w:space="0" w:color="auto"/>
                <w:right w:val="none" w:sz="0" w:space="0" w:color="auto"/>
              </w:divBdr>
            </w:div>
            <w:div w:id="1480075424">
              <w:marLeft w:val="0"/>
              <w:marRight w:val="0"/>
              <w:marTop w:val="0"/>
              <w:marBottom w:val="0"/>
              <w:divBdr>
                <w:top w:val="none" w:sz="0" w:space="0" w:color="auto"/>
                <w:left w:val="none" w:sz="0" w:space="0" w:color="auto"/>
                <w:bottom w:val="none" w:sz="0" w:space="0" w:color="auto"/>
                <w:right w:val="none" w:sz="0" w:space="0" w:color="auto"/>
              </w:divBdr>
            </w:div>
            <w:div w:id="438332684">
              <w:marLeft w:val="0"/>
              <w:marRight w:val="0"/>
              <w:marTop w:val="0"/>
              <w:marBottom w:val="0"/>
              <w:divBdr>
                <w:top w:val="none" w:sz="0" w:space="0" w:color="auto"/>
                <w:left w:val="none" w:sz="0" w:space="0" w:color="auto"/>
                <w:bottom w:val="none" w:sz="0" w:space="0" w:color="auto"/>
                <w:right w:val="none" w:sz="0" w:space="0" w:color="auto"/>
              </w:divBdr>
            </w:div>
            <w:div w:id="536965077">
              <w:marLeft w:val="0"/>
              <w:marRight w:val="0"/>
              <w:marTop w:val="0"/>
              <w:marBottom w:val="0"/>
              <w:divBdr>
                <w:top w:val="none" w:sz="0" w:space="0" w:color="auto"/>
                <w:left w:val="none" w:sz="0" w:space="0" w:color="auto"/>
                <w:bottom w:val="none" w:sz="0" w:space="0" w:color="auto"/>
                <w:right w:val="none" w:sz="0" w:space="0" w:color="auto"/>
              </w:divBdr>
            </w:div>
            <w:div w:id="1493328509">
              <w:marLeft w:val="0"/>
              <w:marRight w:val="0"/>
              <w:marTop w:val="0"/>
              <w:marBottom w:val="0"/>
              <w:divBdr>
                <w:top w:val="none" w:sz="0" w:space="0" w:color="auto"/>
                <w:left w:val="none" w:sz="0" w:space="0" w:color="auto"/>
                <w:bottom w:val="none" w:sz="0" w:space="0" w:color="auto"/>
                <w:right w:val="none" w:sz="0" w:space="0" w:color="auto"/>
              </w:divBdr>
            </w:div>
            <w:div w:id="1854106097">
              <w:marLeft w:val="0"/>
              <w:marRight w:val="0"/>
              <w:marTop w:val="0"/>
              <w:marBottom w:val="0"/>
              <w:divBdr>
                <w:top w:val="none" w:sz="0" w:space="0" w:color="auto"/>
                <w:left w:val="none" w:sz="0" w:space="0" w:color="auto"/>
                <w:bottom w:val="none" w:sz="0" w:space="0" w:color="auto"/>
                <w:right w:val="none" w:sz="0" w:space="0" w:color="auto"/>
              </w:divBdr>
            </w:div>
            <w:div w:id="1905943598">
              <w:marLeft w:val="0"/>
              <w:marRight w:val="0"/>
              <w:marTop w:val="0"/>
              <w:marBottom w:val="0"/>
              <w:divBdr>
                <w:top w:val="none" w:sz="0" w:space="0" w:color="auto"/>
                <w:left w:val="none" w:sz="0" w:space="0" w:color="auto"/>
                <w:bottom w:val="none" w:sz="0" w:space="0" w:color="auto"/>
                <w:right w:val="none" w:sz="0" w:space="0" w:color="auto"/>
              </w:divBdr>
            </w:div>
          </w:divsChild>
        </w:div>
        <w:div w:id="110711977">
          <w:marLeft w:val="0"/>
          <w:marRight w:val="0"/>
          <w:marTop w:val="0"/>
          <w:marBottom w:val="120"/>
          <w:divBdr>
            <w:top w:val="none" w:sz="0" w:space="0" w:color="auto"/>
            <w:left w:val="none" w:sz="0" w:space="0" w:color="auto"/>
            <w:bottom w:val="none" w:sz="0" w:space="0" w:color="auto"/>
            <w:right w:val="none" w:sz="0" w:space="0" w:color="auto"/>
          </w:divBdr>
          <w:divsChild>
            <w:div w:id="878126203">
              <w:marLeft w:val="0"/>
              <w:marRight w:val="0"/>
              <w:marTop w:val="0"/>
              <w:marBottom w:val="0"/>
              <w:divBdr>
                <w:top w:val="none" w:sz="0" w:space="0" w:color="auto"/>
                <w:left w:val="none" w:sz="0" w:space="0" w:color="auto"/>
                <w:bottom w:val="none" w:sz="0" w:space="0" w:color="auto"/>
                <w:right w:val="none" w:sz="0" w:space="0" w:color="auto"/>
              </w:divBdr>
            </w:div>
            <w:div w:id="88815023">
              <w:marLeft w:val="0"/>
              <w:marRight w:val="0"/>
              <w:marTop w:val="0"/>
              <w:marBottom w:val="0"/>
              <w:divBdr>
                <w:top w:val="none" w:sz="0" w:space="0" w:color="auto"/>
                <w:left w:val="none" w:sz="0" w:space="0" w:color="auto"/>
                <w:bottom w:val="none" w:sz="0" w:space="0" w:color="auto"/>
                <w:right w:val="none" w:sz="0" w:space="0" w:color="auto"/>
              </w:divBdr>
            </w:div>
          </w:divsChild>
        </w:div>
        <w:div w:id="1865900546">
          <w:marLeft w:val="0"/>
          <w:marRight w:val="0"/>
          <w:marTop w:val="225"/>
          <w:marBottom w:val="0"/>
          <w:divBdr>
            <w:top w:val="none" w:sz="0" w:space="0" w:color="auto"/>
            <w:left w:val="none" w:sz="0" w:space="0" w:color="auto"/>
            <w:bottom w:val="none" w:sz="0" w:space="0" w:color="auto"/>
            <w:right w:val="none" w:sz="0" w:space="0" w:color="auto"/>
          </w:divBdr>
        </w:div>
        <w:div w:id="903298714">
          <w:marLeft w:val="0"/>
          <w:marRight w:val="0"/>
          <w:marTop w:val="0"/>
          <w:marBottom w:val="120"/>
          <w:divBdr>
            <w:top w:val="none" w:sz="0" w:space="0" w:color="auto"/>
            <w:left w:val="none" w:sz="0" w:space="0" w:color="auto"/>
            <w:bottom w:val="none" w:sz="0" w:space="0" w:color="auto"/>
            <w:right w:val="none" w:sz="0" w:space="0" w:color="auto"/>
          </w:divBdr>
          <w:divsChild>
            <w:div w:id="82922243">
              <w:marLeft w:val="0"/>
              <w:marRight w:val="0"/>
              <w:marTop w:val="0"/>
              <w:marBottom w:val="0"/>
              <w:divBdr>
                <w:top w:val="none" w:sz="0" w:space="0" w:color="auto"/>
                <w:left w:val="none" w:sz="0" w:space="0" w:color="auto"/>
                <w:bottom w:val="none" w:sz="0" w:space="0" w:color="auto"/>
                <w:right w:val="none" w:sz="0" w:space="0" w:color="auto"/>
              </w:divBdr>
            </w:div>
            <w:div w:id="1415470351">
              <w:marLeft w:val="0"/>
              <w:marRight w:val="0"/>
              <w:marTop w:val="0"/>
              <w:marBottom w:val="0"/>
              <w:divBdr>
                <w:top w:val="none" w:sz="0" w:space="0" w:color="auto"/>
                <w:left w:val="none" w:sz="0" w:space="0" w:color="auto"/>
                <w:bottom w:val="none" w:sz="0" w:space="0" w:color="auto"/>
                <w:right w:val="none" w:sz="0" w:space="0" w:color="auto"/>
              </w:divBdr>
            </w:div>
          </w:divsChild>
        </w:div>
        <w:div w:id="852110082">
          <w:marLeft w:val="0"/>
          <w:marRight w:val="0"/>
          <w:marTop w:val="0"/>
          <w:marBottom w:val="120"/>
          <w:divBdr>
            <w:top w:val="none" w:sz="0" w:space="0" w:color="auto"/>
            <w:left w:val="none" w:sz="0" w:space="0" w:color="auto"/>
            <w:bottom w:val="none" w:sz="0" w:space="0" w:color="auto"/>
            <w:right w:val="none" w:sz="0" w:space="0" w:color="auto"/>
          </w:divBdr>
          <w:divsChild>
            <w:div w:id="667247932">
              <w:marLeft w:val="0"/>
              <w:marRight w:val="0"/>
              <w:marTop w:val="0"/>
              <w:marBottom w:val="0"/>
              <w:divBdr>
                <w:top w:val="none" w:sz="0" w:space="0" w:color="auto"/>
                <w:left w:val="none" w:sz="0" w:space="0" w:color="auto"/>
                <w:bottom w:val="none" w:sz="0" w:space="0" w:color="auto"/>
                <w:right w:val="none" w:sz="0" w:space="0" w:color="auto"/>
              </w:divBdr>
            </w:div>
            <w:div w:id="1194155805">
              <w:marLeft w:val="0"/>
              <w:marRight w:val="0"/>
              <w:marTop w:val="0"/>
              <w:marBottom w:val="0"/>
              <w:divBdr>
                <w:top w:val="none" w:sz="0" w:space="0" w:color="auto"/>
                <w:left w:val="none" w:sz="0" w:space="0" w:color="auto"/>
                <w:bottom w:val="none" w:sz="0" w:space="0" w:color="auto"/>
                <w:right w:val="none" w:sz="0" w:space="0" w:color="auto"/>
              </w:divBdr>
            </w:div>
            <w:div w:id="197283103">
              <w:marLeft w:val="0"/>
              <w:marRight w:val="0"/>
              <w:marTop w:val="0"/>
              <w:marBottom w:val="0"/>
              <w:divBdr>
                <w:top w:val="none" w:sz="0" w:space="0" w:color="auto"/>
                <w:left w:val="none" w:sz="0" w:space="0" w:color="auto"/>
                <w:bottom w:val="none" w:sz="0" w:space="0" w:color="auto"/>
                <w:right w:val="none" w:sz="0" w:space="0" w:color="auto"/>
              </w:divBdr>
            </w:div>
            <w:div w:id="962660963">
              <w:marLeft w:val="0"/>
              <w:marRight w:val="0"/>
              <w:marTop w:val="0"/>
              <w:marBottom w:val="0"/>
              <w:divBdr>
                <w:top w:val="none" w:sz="0" w:space="0" w:color="auto"/>
                <w:left w:val="none" w:sz="0" w:space="0" w:color="auto"/>
                <w:bottom w:val="none" w:sz="0" w:space="0" w:color="auto"/>
                <w:right w:val="none" w:sz="0" w:space="0" w:color="auto"/>
              </w:divBdr>
            </w:div>
            <w:div w:id="37168288">
              <w:marLeft w:val="0"/>
              <w:marRight w:val="0"/>
              <w:marTop w:val="0"/>
              <w:marBottom w:val="0"/>
              <w:divBdr>
                <w:top w:val="none" w:sz="0" w:space="0" w:color="auto"/>
                <w:left w:val="none" w:sz="0" w:space="0" w:color="auto"/>
                <w:bottom w:val="none" w:sz="0" w:space="0" w:color="auto"/>
                <w:right w:val="none" w:sz="0" w:space="0" w:color="auto"/>
              </w:divBdr>
            </w:div>
            <w:div w:id="418715365">
              <w:marLeft w:val="0"/>
              <w:marRight w:val="0"/>
              <w:marTop w:val="0"/>
              <w:marBottom w:val="0"/>
              <w:divBdr>
                <w:top w:val="none" w:sz="0" w:space="0" w:color="auto"/>
                <w:left w:val="none" w:sz="0" w:space="0" w:color="auto"/>
                <w:bottom w:val="none" w:sz="0" w:space="0" w:color="auto"/>
                <w:right w:val="none" w:sz="0" w:space="0" w:color="auto"/>
              </w:divBdr>
            </w:div>
            <w:div w:id="1433359894">
              <w:marLeft w:val="0"/>
              <w:marRight w:val="0"/>
              <w:marTop w:val="0"/>
              <w:marBottom w:val="0"/>
              <w:divBdr>
                <w:top w:val="none" w:sz="0" w:space="0" w:color="auto"/>
                <w:left w:val="none" w:sz="0" w:space="0" w:color="auto"/>
                <w:bottom w:val="none" w:sz="0" w:space="0" w:color="auto"/>
                <w:right w:val="none" w:sz="0" w:space="0" w:color="auto"/>
              </w:divBdr>
            </w:div>
          </w:divsChild>
        </w:div>
        <w:div w:id="1478498952">
          <w:marLeft w:val="0"/>
          <w:marRight w:val="0"/>
          <w:marTop w:val="0"/>
          <w:marBottom w:val="120"/>
          <w:divBdr>
            <w:top w:val="none" w:sz="0" w:space="0" w:color="auto"/>
            <w:left w:val="none" w:sz="0" w:space="0" w:color="auto"/>
            <w:bottom w:val="none" w:sz="0" w:space="0" w:color="auto"/>
            <w:right w:val="none" w:sz="0" w:space="0" w:color="auto"/>
          </w:divBdr>
          <w:divsChild>
            <w:div w:id="110363189">
              <w:marLeft w:val="0"/>
              <w:marRight w:val="0"/>
              <w:marTop w:val="0"/>
              <w:marBottom w:val="0"/>
              <w:divBdr>
                <w:top w:val="none" w:sz="0" w:space="0" w:color="auto"/>
                <w:left w:val="none" w:sz="0" w:space="0" w:color="auto"/>
                <w:bottom w:val="none" w:sz="0" w:space="0" w:color="auto"/>
                <w:right w:val="none" w:sz="0" w:space="0" w:color="auto"/>
              </w:divBdr>
            </w:div>
            <w:div w:id="858470640">
              <w:marLeft w:val="0"/>
              <w:marRight w:val="0"/>
              <w:marTop w:val="0"/>
              <w:marBottom w:val="0"/>
              <w:divBdr>
                <w:top w:val="none" w:sz="0" w:space="0" w:color="auto"/>
                <w:left w:val="none" w:sz="0" w:space="0" w:color="auto"/>
                <w:bottom w:val="none" w:sz="0" w:space="0" w:color="auto"/>
                <w:right w:val="none" w:sz="0" w:space="0" w:color="auto"/>
              </w:divBdr>
            </w:div>
            <w:div w:id="1597209178">
              <w:marLeft w:val="0"/>
              <w:marRight w:val="0"/>
              <w:marTop w:val="0"/>
              <w:marBottom w:val="0"/>
              <w:divBdr>
                <w:top w:val="none" w:sz="0" w:space="0" w:color="auto"/>
                <w:left w:val="none" w:sz="0" w:space="0" w:color="auto"/>
                <w:bottom w:val="none" w:sz="0" w:space="0" w:color="auto"/>
                <w:right w:val="none" w:sz="0" w:space="0" w:color="auto"/>
              </w:divBdr>
            </w:div>
            <w:div w:id="1945457473">
              <w:marLeft w:val="0"/>
              <w:marRight w:val="0"/>
              <w:marTop w:val="0"/>
              <w:marBottom w:val="0"/>
              <w:divBdr>
                <w:top w:val="none" w:sz="0" w:space="0" w:color="auto"/>
                <w:left w:val="none" w:sz="0" w:space="0" w:color="auto"/>
                <w:bottom w:val="none" w:sz="0" w:space="0" w:color="auto"/>
                <w:right w:val="none" w:sz="0" w:space="0" w:color="auto"/>
              </w:divBdr>
            </w:div>
            <w:div w:id="311568623">
              <w:marLeft w:val="0"/>
              <w:marRight w:val="0"/>
              <w:marTop w:val="0"/>
              <w:marBottom w:val="0"/>
              <w:divBdr>
                <w:top w:val="none" w:sz="0" w:space="0" w:color="auto"/>
                <w:left w:val="none" w:sz="0" w:space="0" w:color="auto"/>
                <w:bottom w:val="none" w:sz="0" w:space="0" w:color="auto"/>
                <w:right w:val="none" w:sz="0" w:space="0" w:color="auto"/>
              </w:divBdr>
            </w:div>
            <w:div w:id="1608005241">
              <w:marLeft w:val="0"/>
              <w:marRight w:val="0"/>
              <w:marTop w:val="0"/>
              <w:marBottom w:val="0"/>
              <w:divBdr>
                <w:top w:val="none" w:sz="0" w:space="0" w:color="auto"/>
                <w:left w:val="none" w:sz="0" w:space="0" w:color="auto"/>
                <w:bottom w:val="none" w:sz="0" w:space="0" w:color="auto"/>
                <w:right w:val="none" w:sz="0" w:space="0" w:color="auto"/>
              </w:divBdr>
            </w:div>
            <w:div w:id="1468551695">
              <w:marLeft w:val="0"/>
              <w:marRight w:val="0"/>
              <w:marTop w:val="0"/>
              <w:marBottom w:val="0"/>
              <w:divBdr>
                <w:top w:val="none" w:sz="0" w:space="0" w:color="auto"/>
                <w:left w:val="none" w:sz="0" w:space="0" w:color="auto"/>
                <w:bottom w:val="none" w:sz="0" w:space="0" w:color="auto"/>
                <w:right w:val="none" w:sz="0" w:space="0" w:color="auto"/>
              </w:divBdr>
            </w:div>
            <w:div w:id="523638284">
              <w:marLeft w:val="0"/>
              <w:marRight w:val="0"/>
              <w:marTop w:val="0"/>
              <w:marBottom w:val="0"/>
              <w:divBdr>
                <w:top w:val="none" w:sz="0" w:space="0" w:color="auto"/>
                <w:left w:val="none" w:sz="0" w:space="0" w:color="auto"/>
                <w:bottom w:val="none" w:sz="0" w:space="0" w:color="auto"/>
                <w:right w:val="none" w:sz="0" w:space="0" w:color="auto"/>
              </w:divBdr>
            </w:div>
          </w:divsChild>
        </w:div>
        <w:div w:id="1375615519">
          <w:marLeft w:val="0"/>
          <w:marRight w:val="0"/>
          <w:marTop w:val="0"/>
          <w:marBottom w:val="120"/>
          <w:divBdr>
            <w:top w:val="none" w:sz="0" w:space="0" w:color="auto"/>
            <w:left w:val="none" w:sz="0" w:space="0" w:color="auto"/>
            <w:bottom w:val="none" w:sz="0" w:space="0" w:color="auto"/>
            <w:right w:val="none" w:sz="0" w:space="0" w:color="auto"/>
          </w:divBdr>
          <w:divsChild>
            <w:div w:id="1389766867">
              <w:marLeft w:val="0"/>
              <w:marRight w:val="0"/>
              <w:marTop w:val="0"/>
              <w:marBottom w:val="0"/>
              <w:divBdr>
                <w:top w:val="none" w:sz="0" w:space="0" w:color="auto"/>
                <w:left w:val="none" w:sz="0" w:space="0" w:color="auto"/>
                <w:bottom w:val="none" w:sz="0" w:space="0" w:color="auto"/>
                <w:right w:val="none" w:sz="0" w:space="0" w:color="auto"/>
              </w:divBdr>
            </w:div>
            <w:div w:id="1021706588">
              <w:marLeft w:val="0"/>
              <w:marRight w:val="0"/>
              <w:marTop w:val="0"/>
              <w:marBottom w:val="0"/>
              <w:divBdr>
                <w:top w:val="none" w:sz="0" w:space="0" w:color="auto"/>
                <w:left w:val="none" w:sz="0" w:space="0" w:color="auto"/>
                <w:bottom w:val="none" w:sz="0" w:space="0" w:color="auto"/>
                <w:right w:val="none" w:sz="0" w:space="0" w:color="auto"/>
              </w:divBdr>
            </w:div>
            <w:div w:id="952637871">
              <w:marLeft w:val="0"/>
              <w:marRight w:val="0"/>
              <w:marTop w:val="0"/>
              <w:marBottom w:val="0"/>
              <w:divBdr>
                <w:top w:val="none" w:sz="0" w:space="0" w:color="auto"/>
                <w:left w:val="none" w:sz="0" w:space="0" w:color="auto"/>
                <w:bottom w:val="none" w:sz="0" w:space="0" w:color="auto"/>
                <w:right w:val="none" w:sz="0" w:space="0" w:color="auto"/>
              </w:divBdr>
            </w:div>
          </w:divsChild>
        </w:div>
        <w:div w:id="865020225">
          <w:marLeft w:val="0"/>
          <w:marRight w:val="0"/>
          <w:marTop w:val="0"/>
          <w:marBottom w:val="120"/>
          <w:divBdr>
            <w:top w:val="none" w:sz="0" w:space="0" w:color="auto"/>
            <w:left w:val="none" w:sz="0" w:space="0" w:color="auto"/>
            <w:bottom w:val="none" w:sz="0" w:space="0" w:color="auto"/>
            <w:right w:val="none" w:sz="0" w:space="0" w:color="auto"/>
          </w:divBdr>
          <w:divsChild>
            <w:div w:id="1052080073">
              <w:marLeft w:val="0"/>
              <w:marRight w:val="0"/>
              <w:marTop w:val="0"/>
              <w:marBottom w:val="0"/>
              <w:divBdr>
                <w:top w:val="none" w:sz="0" w:space="0" w:color="auto"/>
                <w:left w:val="none" w:sz="0" w:space="0" w:color="auto"/>
                <w:bottom w:val="none" w:sz="0" w:space="0" w:color="auto"/>
                <w:right w:val="none" w:sz="0" w:space="0" w:color="auto"/>
              </w:divBdr>
            </w:div>
            <w:div w:id="321590585">
              <w:marLeft w:val="0"/>
              <w:marRight w:val="0"/>
              <w:marTop w:val="0"/>
              <w:marBottom w:val="0"/>
              <w:divBdr>
                <w:top w:val="none" w:sz="0" w:space="0" w:color="auto"/>
                <w:left w:val="none" w:sz="0" w:space="0" w:color="auto"/>
                <w:bottom w:val="none" w:sz="0" w:space="0" w:color="auto"/>
                <w:right w:val="none" w:sz="0" w:space="0" w:color="auto"/>
              </w:divBdr>
            </w:div>
            <w:div w:id="1145313468">
              <w:marLeft w:val="0"/>
              <w:marRight w:val="0"/>
              <w:marTop w:val="0"/>
              <w:marBottom w:val="0"/>
              <w:divBdr>
                <w:top w:val="none" w:sz="0" w:space="0" w:color="auto"/>
                <w:left w:val="none" w:sz="0" w:space="0" w:color="auto"/>
                <w:bottom w:val="none" w:sz="0" w:space="0" w:color="auto"/>
                <w:right w:val="none" w:sz="0" w:space="0" w:color="auto"/>
              </w:divBdr>
            </w:div>
            <w:div w:id="2007127369">
              <w:marLeft w:val="0"/>
              <w:marRight w:val="0"/>
              <w:marTop w:val="0"/>
              <w:marBottom w:val="0"/>
              <w:divBdr>
                <w:top w:val="none" w:sz="0" w:space="0" w:color="auto"/>
                <w:left w:val="none" w:sz="0" w:space="0" w:color="auto"/>
                <w:bottom w:val="none" w:sz="0" w:space="0" w:color="auto"/>
                <w:right w:val="none" w:sz="0" w:space="0" w:color="auto"/>
              </w:divBdr>
            </w:div>
            <w:div w:id="1687555639">
              <w:marLeft w:val="0"/>
              <w:marRight w:val="0"/>
              <w:marTop w:val="0"/>
              <w:marBottom w:val="0"/>
              <w:divBdr>
                <w:top w:val="none" w:sz="0" w:space="0" w:color="auto"/>
                <w:left w:val="none" w:sz="0" w:space="0" w:color="auto"/>
                <w:bottom w:val="none" w:sz="0" w:space="0" w:color="auto"/>
                <w:right w:val="none" w:sz="0" w:space="0" w:color="auto"/>
              </w:divBdr>
            </w:div>
            <w:div w:id="1474982541">
              <w:marLeft w:val="0"/>
              <w:marRight w:val="0"/>
              <w:marTop w:val="0"/>
              <w:marBottom w:val="0"/>
              <w:divBdr>
                <w:top w:val="none" w:sz="0" w:space="0" w:color="auto"/>
                <w:left w:val="none" w:sz="0" w:space="0" w:color="auto"/>
                <w:bottom w:val="none" w:sz="0" w:space="0" w:color="auto"/>
                <w:right w:val="none" w:sz="0" w:space="0" w:color="auto"/>
              </w:divBdr>
            </w:div>
          </w:divsChild>
        </w:div>
        <w:div w:id="219438681">
          <w:marLeft w:val="0"/>
          <w:marRight w:val="0"/>
          <w:marTop w:val="0"/>
          <w:marBottom w:val="120"/>
          <w:divBdr>
            <w:top w:val="none" w:sz="0" w:space="0" w:color="auto"/>
            <w:left w:val="none" w:sz="0" w:space="0" w:color="auto"/>
            <w:bottom w:val="none" w:sz="0" w:space="0" w:color="auto"/>
            <w:right w:val="none" w:sz="0" w:space="0" w:color="auto"/>
          </w:divBdr>
          <w:divsChild>
            <w:div w:id="627125775">
              <w:marLeft w:val="0"/>
              <w:marRight w:val="0"/>
              <w:marTop w:val="0"/>
              <w:marBottom w:val="0"/>
              <w:divBdr>
                <w:top w:val="none" w:sz="0" w:space="0" w:color="auto"/>
                <w:left w:val="none" w:sz="0" w:space="0" w:color="auto"/>
                <w:bottom w:val="none" w:sz="0" w:space="0" w:color="auto"/>
                <w:right w:val="none" w:sz="0" w:space="0" w:color="auto"/>
              </w:divBdr>
            </w:div>
            <w:div w:id="364529020">
              <w:marLeft w:val="0"/>
              <w:marRight w:val="0"/>
              <w:marTop w:val="0"/>
              <w:marBottom w:val="0"/>
              <w:divBdr>
                <w:top w:val="none" w:sz="0" w:space="0" w:color="auto"/>
                <w:left w:val="none" w:sz="0" w:space="0" w:color="auto"/>
                <w:bottom w:val="none" w:sz="0" w:space="0" w:color="auto"/>
                <w:right w:val="none" w:sz="0" w:space="0" w:color="auto"/>
              </w:divBdr>
            </w:div>
            <w:div w:id="1235429768">
              <w:marLeft w:val="0"/>
              <w:marRight w:val="0"/>
              <w:marTop w:val="0"/>
              <w:marBottom w:val="0"/>
              <w:divBdr>
                <w:top w:val="none" w:sz="0" w:space="0" w:color="auto"/>
                <w:left w:val="none" w:sz="0" w:space="0" w:color="auto"/>
                <w:bottom w:val="none" w:sz="0" w:space="0" w:color="auto"/>
                <w:right w:val="none" w:sz="0" w:space="0" w:color="auto"/>
              </w:divBdr>
            </w:div>
            <w:div w:id="1596669007">
              <w:marLeft w:val="0"/>
              <w:marRight w:val="0"/>
              <w:marTop w:val="0"/>
              <w:marBottom w:val="0"/>
              <w:divBdr>
                <w:top w:val="none" w:sz="0" w:space="0" w:color="auto"/>
                <w:left w:val="none" w:sz="0" w:space="0" w:color="auto"/>
                <w:bottom w:val="none" w:sz="0" w:space="0" w:color="auto"/>
                <w:right w:val="none" w:sz="0" w:space="0" w:color="auto"/>
              </w:divBdr>
            </w:div>
            <w:div w:id="1301618657">
              <w:marLeft w:val="0"/>
              <w:marRight w:val="0"/>
              <w:marTop w:val="0"/>
              <w:marBottom w:val="0"/>
              <w:divBdr>
                <w:top w:val="none" w:sz="0" w:space="0" w:color="auto"/>
                <w:left w:val="none" w:sz="0" w:space="0" w:color="auto"/>
                <w:bottom w:val="none" w:sz="0" w:space="0" w:color="auto"/>
                <w:right w:val="none" w:sz="0" w:space="0" w:color="auto"/>
              </w:divBdr>
            </w:div>
          </w:divsChild>
        </w:div>
        <w:div w:id="1926263248">
          <w:marLeft w:val="0"/>
          <w:marRight w:val="0"/>
          <w:marTop w:val="0"/>
          <w:marBottom w:val="120"/>
          <w:divBdr>
            <w:top w:val="none" w:sz="0" w:space="0" w:color="auto"/>
            <w:left w:val="none" w:sz="0" w:space="0" w:color="auto"/>
            <w:bottom w:val="none" w:sz="0" w:space="0" w:color="auto"/>
            <w:right w:val="none" w:sz="0" w:space="0" w:color="auto"/>
          </w:divBdr>
          <w:divsChild>
            <w:div w:id="367294688">
              <w:marLeft w:val="0"/>
              <w:marRight w:val="0"/>
              <w:marTop w:val="0"/>
              <w:marBottom w:val="0"/>
              <w:divBdr>
                <w:top w:val="none" w:sz="0" w:space="0" w:color="auto"/>
                <w:left w:val="none" w:sz="0" w:space="0" w:color="auto"/>
                <w:bottom w:val="none" w:sz="0" w:space="0" w:color="auto"/>
                <w:right w:val="none" w:sz="0" w:space="0" w:color="auto"/>
              </w:divBdr>
            </w:div>
            <w:div w:id="1635987227">
              <w:marLeft w:val="0"/>
              <w:marRight w:val="0"/>
              <w:marTop w:val="0"/>
              <w:marBottom w:val="0"/>
              <w:divBdr>
                <w:top w:val="none" w:sz="0" w:space="0" w:color="auto"/>
                <w:left w:val="none" w:sz="0" w:space="0" w:color="auto"/>
                <w:bottom w:val="none" w:sz="0" w:space="0" w:color="auto"/>
                <w:right w:val="none" w:sz="0" w:space="0" w:color="auto"/>
              </w:divBdr>
            </w:div>
            <w:div w:id="855729193">
              <w:marLeft w:val="0"/>
              <w:marRight w:val="0"/>
              <w:marTop w:val="0"/>
              <w:marBottom w:val="0"/>
              <w:divBdr>
                <w:top w:val="none" w:sz="0" w:space="0" w:color="auto"/>
                <w:left w:val="none" w:sz="0" w:space="0" w:color="auto"/>
                <w:bottom w:val="none" w:sz="0" w:space="0" w:color="auto"/>
                <w:right w:val="none" w:sz="0" w:space="0" w:color="auto"/>
              </w:divBdr>
            </w:div>
            <w:div w:id="727998250">
              <w:marLeft w:val="0"/>
              <w:marRight w:val="0"/>
              <w:marTop w:val="0"/>
              <w:marBottom w:val="0"/>
              <w:divBdr>
                <w:top w:val="none" w:sz="0" w:space="0" w:color="auto"/>
                <w:left w:val="none" w:sz="0" w:space="0" w:color="auto"/>
                <w:bottom w:val="none" w:sz="0" w:space="0" w:color="auto"/>
                <w:right w:val="none" w:sz="0" w:space="0" w:color="auto"/>
              </w:divBdr>
            </w:div>
            <w:div w:id="1914118561">
              <w:marLeft w:val="0"/>
              <w:marRight w:val="0"/>
              <w:marTop w:val="0"/>
              <w:marBottom w:val="0"/>
              <w:divBdr>
                <w:top w:val="none" w:sz="0" w:space="0" w:color="auto"/>
                <w:left w:val="none" w:sz="0" w:space="0" w:color="auto"/>
                <w:bottom w:val="none" w:sz="0" w:space="0" w:color="auto"/>
                <w:right w:val="none" w:sz="0" w:space="0" w:color="auto"/>
              </w:divBdr>
            </w:div>
            <w:div w:id="498614754">
              <w:marLeft w:val="0"/>
              <w:marRight w:val="0"/>
              <w:marTop w:val="0"/>
              <w:marBottom w:val="0"/>
              <w:divBdr>
                <w:top w:val="none" w:sz="0" w:space="0" w:color="auto"/>
                <w:left w:val="none" w:sz="0" w:space="0" w:color="auto"/>
                <w:bottom w:val="none" w:sz="0" w:space="0" w:color="auto"/>
                <w:right w:val="none" w:sz="0" w:space="0" w:color="auto"/>
              </w:divBdr>
            </w:div>
            <w:div w:id="405307026">
              <w:marLeft w:val="0"/>
              <w:marRight w:val="0"/>
              <w:marTop w:val="0"/>
              <w:marBottom w:val="0"/>
              <w:divBdr>
                <w:top w:val="none" w:sz="0" w:space="0" w:color="auto"/>
                <w:left w:val="none" w:sz="0" w:space="0" w:color="auto"/>
                <w:bottom w:val="none" w:sz="0" w:space="0" w:color="auto"/>
                <w:right w:val="none" w:sz="0" w:space="0" w:color="auto"/>
              </w:divBdr>
            </w:div>
            <w:div w:id="1207370772">
              <w:marLeft w:val="0"/>
              <w:marRight w:val="0"/>
              <w:marTop w:val="0"/>
              <w:marBottom w:val="0"/>
              <w:divBdr>
                <w:top w:val="none" w:sz="0" w:space="0" w:color="auto"/>
                <w:left w:val="none" w:sz="0" w:space="0" w:color="auto"/>
                <w:bottom w:val="none" w:sz="0" w:space="0" w:color="auto"/>
                <w:right w:val="none" w:sz="0" w:space="0" w:color="auto"/>
              </w:divBdr>
            </w:div>
          </w:divsChild>
        </w:div>
        <w:div w:id="1564606999">
          <w:marLeft w:val="0"/>
          <w:marRight w:val="0"/>
          <w:marTop w:val="0"/>
          <w:marBottom w:val="120"/>
          <w:divBdr>
            <w:top w:val="none" w:sz="0" w:space="0" w:color="auto"/>
            <w:left w:val="none" w:sz="0" w:space="0" w:color="auto"/>
            <w:bottom w:val="none" w:sz="0" w:space="0" w:color="auto"/>
            <w:right w:val="none" w:sz="0" w:space="0" w:color="auto"/>
          </w:divBdr>
          <w:divsChild>
            <w:div w:id="1587767533">
              <w:marLeft w:val="0"/>
              <w:marRight w:val="0"/>
              <w:marTop w:val="0"/>
              <w:marBottom w:val="0"/>
              <w:divBdr>
                <w:top w:val="none" w:sz="0" w:space="0" w:color="auto"/>
                <w:left w:val="none" w:sz="0" w:space="0" w:color="auto"/>
                <w:bottom w:val="none" w:sz="0" w:space="0" w:color="auto"/>
                <w:right w:val="none" w:sz="0" w:space="0" w:color="auto"/>
              </w:divBdr>
            </w:div>
            <w:div w:id="43330889">
              <w:marLeft w:val="0"/>
              <w:marRight w:val="0"/>
              <w:marTop w:val="0"/>
              <w:marBottom w:val="0"/>
              <w:divBdr>
                <w:top w:val="none" w:sz="0" w:space="0" w:color="auto"/>
                <w:left w:val="none" w:sz="0" w:space="0" w:color="auto"/>
                <w:bottom w:val="none" w:sz="0" w:space="0" w:color="auto"/>
                <w:right w:val="none" w:sz="0" w:space="0" w:color="auto"/>
              </w:divBdr>
            </w:div>
            <w:div w:id="1293443685">
              <w:marLeft w:val="0"/>
              <w:marRight w:val="0"/>
              <w:marTop w:val="0"/>
              <w:marBottom w:val="0"/>
              <w:divBdr>
                <w:top w:val="none" w:sz="0" w:space="0" w:color="auto"/>
                <w:left w:val="none" w:sz="0" w:space="0" w:color="auto"/>
                <w:bottom w:val="none" w:sz="0" w:space="0" w:color="auto"/>
                <w:right w:val="none" w:sz="0" w:space="0" w:color="auto"/>
              </w:divBdr>
            </w:div>
            <w:div w:id="1405688006">
              <w:marLeft w:val="0"/>
              <w:marRight w:val="0"/>
              <w:marTop w:val="0"/>
              <w:marBottom w:val="0"/>
              <w:divBdr>
                <w:top w:val="none" w:sz="0" w:space="0" w:color="auto"/>
                <w:left w:val="none" w:sz="0" w:space="0" w:color="auto"/>
                <w:bottom w:val="none" w:sz="0" w:space="0" w:color="auto"/>
                <w:right w:val="none" w:sz="0" w:space="0" w:color="auto"/>
              </w:divBdr>
            </w:div>
            <w:div w:id="1995178797">
              <w:marLeft w:val="0"/>
              <w:marRight w:val="0"/>
              <w:marTop w:val="0"/>
              <w:marBottom w:val="0"/>
              <w:divBdr>
                <w:top w:val="none" w:sz="0" w:space="0" w:color="auto"/>
                <w:left w:val="none" w:sz="0" w:space="0" w:color="auto"/>
                <w:bottom w:val="none" w:sz="0" w:space="0" w:color="auto"/>
                <w:right w:val="none" w:sz="0" w:space="0" w:color="auto"/>
              </w:divBdr>
            </w:div>
            <w:div w:id="1463574614">
              <w:marLeft w:val="0"/>
              <w:marRight w:val="0"/>
              <w:marTop w:val="0"/>
              <w:marBottom w:val="0"/>
              <w:divBdr>
                <w:top w:val="none" w:sz="0" w:space="0" w:color="auto"/>
                <w:left w:val="none" w:sz="0" w:space="0" w:color="auto"/>
                <w:bottom w:val="none" w:sz="0" w:space="0" w:color="auto"/>
                <w:right w:val="none" w:sz="0" w:space="0" w:color="auto"/>
              </w:divBdr>
            </w:div>
          </w:divsChild>
        </w:div>
        <w:div w:id="1012755171">
          <w:marLeft w:val="0"/>
          <w:marRight w:val="0"/>
          <w:marTop w:val="0"/>
          <w:marBottom w:val="120"/>
          <w:divBdr>
            <w:top w:val="none" w:sz="0" w:space="0" w:color="auto"/>
            <w:left w:val="none" w:sz="0" w:space="0" w:color="auto"/>
            <w:bottom w:val="none" w:sz="0" w:space="0" w:color="auto"/>
            <w:right w:val="none" w:sz="0" w:space="0" w:color="auto"/>
          </w:divBdr>
          <w:divsChild>
            <w:div w:id="724567522">
              <w:marLeft w:val="0"/>
              <w:marRight w:val="0"/>
              <w:marTop w:val="0"/>
              <w:marBottom w:val="0"/>
              <w:divBdr>
                <w:top w:val="none" w:sz="0" w:space="0" w:color="auto"/>
                <w:left w:val="none" w:sz="0" w:space="0" w:color="auto"/>
                <w:bottom w:val="none" w:sz="0" w:space="0" w:color="auto"/>
                <w:right w:val="none" w:sz="0" w:space="0" w:color="auto"/>
              </w:divBdr>
            </w:div>
          </w:divsChild>
        </w:div>
        <w:div w:id="839125762">
          <w:marLeft w:val="0"/>
          <w:marRight w:val="0"/>
          <w:marTop w:val="0"/>
          <w:marBottom w:val="120"/>
          <w:divBdr>
            <w:top w:val="none" w:sz="0" w:space="0" w:color="auto"/>
            <w:left w:val="none" w:sz="0" w:space="0" w:color="auto"/>
            <w:bottom w:val="none" w:sz="0" w:space="0" w:color="auto"/>
            <w:right w:val="none" w:sz="0" w:space="0" w:color="auto"/>
          </w:divBdr>
          <w:divsChild>
            <w:div w:id="867450218">
              <w:marLeft w:val="0"/>
              <w:marRight w:val="0"/>
              <w:marTop w:val="0"/>
              <w:marBottom w:val="0"/>
              <w:divBdr>
                <w:top w:val="none" w:sz="0" w:space="0" w:color="auto"/>
                <w:left w:val="none" w:sz="0" w:space="0" w:color="auto"/>
                <w:bottom w:val="none" w:sz="0" w:space="0" w:color="auto"/>
                <w:right w:val="none" w:sz="0" w:space="0" w:color="auto"/>
              </w:divBdr>
            </w:div>
            <w:div w:id="389810625">
              <w:marLeft w:val="0"/>
              <w:marRight w:val="0"/>
              <w:marTop w:val="0"/>
              <w:marBottom w:val="0"/>
              <w:divBdr>
                <w:top w:val="none" w:sz="0" w:space="0" w:color="auto"/>
                <w:left w:val="none" w:sz="0" w:space="0" w:color="auto"/>
                <w:bottom w:val="none" w:sz="0" w:space="0" w:color="auto"/>
                <w:right w:val="none" w:sz="0" w:space="0" w:color="auto"/>
              </w:divBdr>
            </w:div>
            <w:div w:id="1008752440">
              <w:marLeft w:val="0"/>
              <w:marRight w:val="0"/>
              <w:marTop w:val="0"/>
              <w:marBottom w:val="0"/>
              <w:divBdr>
                <w:top w:val="none" w:sz="0" w:space="0" w:color="auto"/>
                <w:left w:val="none" w:sz="0" w:space="0" w:color="auto"/>
                <w:bottom w:val="none" w:sz="0" w:space="0" w:color="auto"/>
                <w:right w:val="none" w:sz="0" w:space="0" w:color="auto"/>
              </w:divBdr>
            </w:div>
            <w:div w:id="784230214">
              <w:marLeft w:val="0"/>
              <w:marRight w:val="0"/>
              <w:marTop w:val="0"/>
              <w:marBottom w:val="0"/>
              <w:divBdr>
                <w:top w:val="none" w:sz="0" w:space="0" w:color="auto"/>
                <w:left w:val="none" w:sz="0" w:space="0" w:color="auto"/>
                <w:bottom w:val="none" w:sz="0" w:space="0" w:color="auto"/>
                <w:right w:val="none" w:sz="0" w:space="0" w:color="auto"/>
              </w:divBdr>
            </w:div>
            <w:div w:id="35588118">
              <w:marLeft w:val="0"/>
              <w:marRight w:val="0"/>
              <w:marTop w:val="0"/>
              <w:marBottom w:val="0"/>
              <w:divBdr>
                <w:top w:val="none" w:sz="0" w:space="0" w:color="auto"/>
                <w:left w:val="none" w:sz="0" w:space="0" w:color="auto"/>
                <w:bottom w:val="none" w:sz="0" w:space="0" w:color="auto"/>
                <w:right w:val="none" w:sz="0" w:space="0" w:color="auto"/>
              </w:divBdr>
            </w:div>
            <w:div w:id="1174539228">
              <w:marLeft w:val="0"/>
              <w:marRight w:val="0"/>
              <w:marTop w:val="0"/>
              <w:marBottom w:val="0"/>
              <w:divBdr>
                <w:top w:val="none" w:sz="0" w:space="0" w:color="auto"/>
                <w:left w:val="none" w:sz="0" w:space="0" w:color="auto"/>
                <w:bottom w:val="none" w:sz="0" w:space="0" w:color="auto"/>
                <w:right w:val="none" w:sz="0" w:space="0" w:color="auto"/>
              </w:divBdr>
            </w:div>
            <w:div w:id="2044596340">
              <w:marLeft w:val="0"/>
              <w:marRight w:val="0"/>
              <w:marTop w:val="0"/>
              <w:marBottom w:val="0"/>
              <w:divBdr>
                <w:top w:val="none" w:sz="0" w:space="0" w:color="auto"/>
                <w:left w:val="none" w:sz="0" w:space="0" w:color="auto"/>
                <w:bottom w:val="none" w:sz="0" w:space="0" w:color="auto"/>
                <w:right w:val="none" w:sz="0" w:space="0" w:color="auto"/>
              </w:divBdr>
            </w:div>
          </w:divsChild>
        </w:div>
        <w:div w:id="1435133236">
          <w:marLeft w:val="0"/>
          <w:marRight w:val="0"/>
          <w:marTop w:val="0"/>
          <w:marBottom w:val="120"/>
          <w:divBdr>
            <w:top w:val="none" w:sz="0" w:space="0" w:color="auto"/>
            <w:left w:val="none" w:sz="0" w:space="0" w:color="auto"/>
            <w:bottom w:val="none" w:sz="0" w:space="0" w:color="auto"/>
            <w:right w:val="none" w:sz="0" w:space="0" w:color="auto"/>
          </w:divBdr>
          <w:divsChild>
            <w:div w:id="1312443254">
              <w:marLeft w:val="0"/>
              <w:marRight w:val="0"/>
              <w:marTop w:val="0"/>
              <w:marBottom w:val="0"/>
              <w:divBdr>
                <w:top w:val="none" w:sz="0" w:space="0" w:color="auto"/>
                <w:left w:val="none" w:sz="0" w:space="0" w:color="auto"/>
                <w:bottom w:val="none" w:sz="0" w:space="0" w:color="auto"/>
                <w:right w:val="none" w:sz="0" w:space="0" w:color="auto"/>
              </w:divBdr>
            </w:div>
            <w:div w:id="396368653">
              <w:marLeft w:val="0"/>
              <w:marRight w:val="0"/>
              <w:marTop w:val="0"/>
              <w:marBottom w:val="0"/>
              <w:divBdr>
                <w:top w:val="none" w:sz="0" w:space="0" w:color="auto"/>
                <w:left w:val="none" w:sz="0" w:space="0" w:color="auto"/>
                <w:bottom w:val="none" w:sz="0" w:space="0" w:color="auto"/>
                <w:right w:val="none" w:sz="0" w:space="0" w:color="auto"/>
              </w:divBdr>
            </w:div>
          </w:divsChild>
        </w:div>
        <w:div w:id="1821195325">
          <w:marLeft w:val="0"/>
          <w:marRight w:val="0"/>
          <w:marTop w:val="0"/>
          <w:marBottom w:val="120"/>
          <w:divBdr>
            <w:top w:val="none" w:sz="0" w:space="0" w:color="auto"/>
            <w:left w:val="none" w:sz="0" w:space="0" w:color="auto"/>
            <w:bottom w:val="none" w:sz="0" w:space="0" w:color="auto"/>
            <w:right w:val="none" w:sz="0" w:space="0" w:color="auto"/>
          </w:divBdr>
          <w:divsChild>
            <w:div w:id="868032517">
              <w:marLeft w:val="0"/>
              <w:marRight w:val="0"/>
              <w:marTop w:val="0"/>
              <w:marBottom w:val="0"/>
              <w:divBdr>
                <w:top w:val="none" w:sz="0" w:space="0" w:color="auto"/>
                <w:left w:val="none" w:sz="0" w:space="0" w:color="auto"/>
                <w:bottom w:val="none" w:sz="0" w:space="0" w:color="auto"/>
                <w:right w:val="none" w:sz="0" w:space="0" w:color="auto"/>
              </w:divBdr>
            </w:div>
          </w:divsChild>
        </w:div>
        <w:div w:id="589437642">
          <w:marLeft w:val="0"/>
          <w:marRight w:val="0"/>
          <w:marTop w:val="0"/>
          <w:marBottom w:val="120"/>
          <w:divBdr>
            <w:top w:val="none" w:sz="0" w:space="0" w:color="auto"/>
            <w:left w:val="none" w:sz="0" w:space="0" w:color="auto"/>
            <w:bottom w:val="none" w:sz="0" w:space="0" w:color="auto"/>
            <w:right w:val="none" w:sz="0" w:space="0" w:color="auto"/>
          </w:divBdr>
          <w:divsChild>
            <w:div w:id="238247830">
              <w:marLeft w:val="0"/>
              <w:marRight w:val="0"/>
              <w:marTop w:val="0"/>
              <w:marBottom w:val="0"/>
              <w:divBdr>
                <w:top w:val="none" w:sz="0" w:space="0" w:color="auto"/>
                <w:left w:val="none" w:sz="0" w:space="0" w:color="auto"/>
                <w:bottom w:val="none" w:sz="0" w:space="0" w:color="auto"/>
                <w:right w:val="none" w:sz="0" w:space="0" w:color="auto"/>
              </w:divBdr>
            </w:div>
          </w:divsChild>
        </w:div>
        <w:div w:id="1069310211">
          <w:marLeft w:val="0"/>
          <w:marRight w:val="0"/>
          <w:marTop w:val="225"/>
          <w:marBottom w:val="0"/>
          <w:divBdr>
            <w:top w:val="none" w:sz="0" w:space="0" w:color="auto"/>
            <w:left w:val="none" w:sz="0" w:space="0" w:color="auto"/>
            <w:bottom w:val="none" w:sz="0" w:space="0" w:color="auto"/>
            <w:right w:val="none" w:sz="0" w:space="0" w:color="auto"/>
          </w:divBdr>
        </w:div>
        <w:div w:id="205529873">
          <w:marLeft w:val="0"/>
          <w:marRight w:val="0"/>
          <w:marTop w:val="0"/>
          <w:marBottom w:val="120"/>
          <w:divBdr>
            <w:top w:val="none" w:sz="0" w:space="0" w:color="auto"/>
            <w:left w:val="none" w:sz="0" w:space="0" w:color="auto"/>
            <w:bottom w:val="none" w:sz="0" w:space="0" w:color="auto"/>
            <w:right w:val="none" w:sz="0" w:space="0" w:color="auto"/>
          </w:divBdr>
          <w:divsChild>
            <w:div w:id="1577931466">
              <w:marLeft w:val="0"/>
              <w:marRight w:val="0"/>
              <w:marTop w:val="0"/>
              <w:marBottom w:val="0"/>
              <w:divBdr>
                <w:top w:val="none" w:sz="0" w:space="0" w:color="auto"/>
                <w:left w:val="none" w:sz="0" w:space="0" w:color="auto"/>
                <w:bottom w:val="none" w:sz="0" w:space="0" w:color="auto"/>
                <w:right w:val="none" w:sz="0" w:space="0" w:color="auto"/>
              </w:divBdr>
            </w:div>
            <w:div w:id="984817871">
              <w:marLeft w:val="0"/>
              <w:marRight w:val="0"/>
              <w:marTop w:val="0"/>
              <w:marBottom w:val="0"/>
              <w:divBdr>
                <w:top w:val="none" w:sz="0" w:space="0" w:color="auto"/>
                <w:left w:val="none" w:sz="0" w:space="0" w:color="auto"/>
                <w:bottom w:val="none" w:sz="0" w:space="0" w:color="auto"/>
                <w:right w:val="none" w:sz="0" w:space="0" w:color="auto"/>
              </w:divBdr>
            </w:div>
            <w:div w:id="817772221">
              <w:marLeft w:val="0"/>
              <w:marRight w:val="0"/>
              <w:marTop w:val="0"/>
              <w:marBottom w:val="0"/>
              <w:divBdr>
                <w:top w:val="none" w:sz="0" w:space="0" w:color="auto"/>
                <w:left w:val="none" w:sz="0" w:space="0" w:color="auto"/>
                <w:bottom w:val="none" w:sz="0" w:space="0" w:color="auto"/>
                <w:right w:val="none" w:sz="0" w:space="0" w:color="auto"/>
              </w:divBdr>
            </w:div>
            <w:div w:id="58021223">
              <w:marLeft w:val="0"/>
              <w:marRight w:val="0"/>
              <w:marTop w:val="0"/>
              <w:marBottom w:val="0"/>
              <w:divBdr>
                <w:top w:val="none" w:sz="0" w:space="0" w:color="auto"/>
                <w:left w:val="none" w:sz="0" w:space="0" w:color="auto"/>
                <w:bottom w:val="none" w:sz="0" w:space="0" w:color="auto"/>
                <w:right w:val="none" w:sz="0" w:space="0" w:color="auto"/>
              </w:divBdr>
            </w:div>
            <w:div w:id="2081636894">
              <w:marLeft w:val="0"/>
              <w:marRight w:val="0"/>
              <w:marTop w:val="0"/>
              <w:marBottom w:val="0"/>
              <w:divBdr>
                <w:top w:val="none" w:sz="0" w:space="0" w:color="auto"/>
                <w:left w:val="none" w:sz="0" w:space="0" w:color="auto"/>
                <w:bottom w:val="none" w:sz="0" w:space="0" w:color="auto"/>
                <w:right w:val="none" w:sz="0" w:space="0" w:color="auto"/>
              </w:divBdr>
            </w:div>
            <w:div w:id="450516411">
              <w:marLeft w:val="0"/>
              <w:marRight w:val="0"/>
              <w:marTop w:val="0"/>
              <w:marBottom w:val="0"/>
              <w:divBdr>
                <w:top w:val="none" w:sz="0" w:space="0" w:color="auto"/>
                <w:left w:val="none" w:sz="0" w:space="0" w:color="auto"/>
                <w:bottom w:val="none" w:sz="0" w:space="0" w:color="auto"/>
                <w:right w:val="none" w:sz="0" w:space="0" w:color="auto"/>
              </w:divBdr>
            </w:div>
            <w:div w:id="2821361">
              <w:marLeft w:val="0"/>
              <w:marRight w:val="0"/>
              <w:marTop w:val="0"/>
              <w:marBottom w:val="0"/>
              <w:divBdr>
                <w:top w:val="none" w:sz="0" w:space="0" w:color="auto"/>
                <w:left w:val="none" w:sz="0" w:space="0" w:color="auto"/>
                <w:bottom w:val="none" w:sz="0" w:space="0" w:color="auto"/>
                <w:right w:val="none" w:sz="0" w:space="0" w:color="auto"/>
              </w:divBdr>
            </w:div>
            <w:div w:id="2131777575">
              <w:marLeft w:val="0"/>
              <w:marRight w:val="0"/>
              <w:marTop w:val="0"/>
              <w:marBottom w:val="0"/>
              <w:divBdr>
                <w:top w:val="none" w:sz="0" w:space="0" w:color="auto"/>
                <w:left w:val="none" w:sz="0" w:space="0" w:color="auto"/>
                <w:bottom w:val="none" w:sz="0" w:space="0" w:color="auto"/>
                <w:right w:val="none" w:sz="0" w:space="0" w:color="auto"/>
              </w:divBdr>
            </w:div>
            <w:div w:id="2091349866">
              <w:marLeft w:val="0"/>
              <w:marRight w:val="0"/>
              <w:marTop w:val="0"/>
              <w:marBottom w:val="0"/>
              <w:divBdr>
                <w:top w:val="none" w:sz="0" w:space="0" w:color="auto"/>
                <w:left w:val="none" w:sz="0" w:space="0" w:color="auto"/>
                <w:bottom w:val="none" w:sz="0" w:space="0" w:color="auto"/>
                <w:right w:val="none" w:sz="0" w:space="0" w:color="auto"/>
              </w:divBdr>
            </w:div>
            <w:div w:id="1064764711">
              <w:marLeft w:val="0"/>
              <w:marRight w:val="0"/>
              <w:marTop w:val="0"/>
              <w:marBottom w:val="0"/>
              <w:divBdr>
                <w:top w:val="none" w:sz="0" w:space="0" w:color="auto"/>
                <w:left w:val="none" w:sz="0" w:space="0" w:color="auto"/>
                <w:bottom w:val="none" w:sz="0" w:space="0" w:color="auto"/>
                <w:right w:val="none" w:sz="0" w:space="0" w:color="auto"/>
              </w:divBdr>
            </w:div>
            <w:div w:id="700283370">
              <w:marLeft w:val="0"/>
              <w:marRight w:val="0"/>
              <w:marTop w:val="0"/>
              <w:marBottom w:val="0"/>
              <w:divBdr>
                <w:top w:val="none" w:sz="0" w:space="0" w:color="auto"/>
                <w:left w:val="none" w:sz="0" w:space="0" w:color="auto"/>
                <w:bottom w:val="none" w:sz="0" w:space="0" w:color="auto"/>
                <w:right w:val="none" w:sz="0" w:space="0" w:color="auto"/>
              </w:divBdr>
            </w:div>
            <w:div w:id="552303915">
              <w:marLeft w:val="0"/>
              <w:marRight w:val="0"/>
              <w:marTop w:val="0"/>
              <w:marBottom w:val="0"/>
              <w:divBdr>
                <w:top w:val="none" w:sz="0" w:space="0" w:color="auto"/>
                <w:left w:val="none" w:sz="0" w:space="0" w:color="auto"/>
                <w:bottom w:val="none" w:sz="0" w:space="0" w:color="auto"/>
                <w:right w:val="none" w:sz="0" w:space="0" w:color="auto"/>
              </w:divBdr>
            </w:div>
            <w:div w:id="238682270">
              <w:marLeft w:val="0"/>
              <w:marRight w:val="0"/>
              <w:marTop w:val="0"/>
              <w:marBottom w:val="0"/>
              <w:divBdr>
                <w:top w:val="none" w:sz="0" w:space="0" w:color="auto"/>
                <w:left w:val="none" w:sz="0" w:space="0" w:color="auto"/>
                <w:bottom w:val="none" w:sz="0" w:space="0" w:color="auto"/>
                <w:right w:val="none" w:sz="0" w:space="0" w:color="auto"/>
              </w:divBdr>
            </w:div>
            <w:div w:id="1060907312">
              <w:marLeft w:val="0"/>
              <w:marRight w:val="0"/>
              <w:marTop w:val="0"/>
              <w:marBottom w:val="0"/>
              <w:divBdr>
                <w:top w:val="none" w:sz="0" w:space="0" w:color="auto"/>
                <w:left w:val="none" w:sz="0" w:space="0" w:color="auto"/>
                <w:bottom w:val="none" w:sz="0" w:space="0" w:color="auto"/>
                <w:right w:val="none" w:sz="0" w:space="0" w:color="auto"/>
              </w:divBdr>
            </w:div>
            <w:div w:id="715011130">
              <w:marLeft w:val="0"/>
              <w:marRight w:val="0"/>
              <w:marTop w:val="0"/>
              <w:marBottom w:val="0"/>
              <w:divBdr>
                <w:top w:val="none" w:sz="0" w:space="0" w:color="auto"/>
                <w:left w:val="none" w:sz="0" w:space="0" w:color="auto"/>
                <w:bottom w:val="none" w:sz="0" w:space="0" w:color="auto"/>
                <w:right w:val="none" w:sz="0" w:space="0" w:color="auto"/>
              </w:divBdr>
            </w:div>
            <w:div w:id="813106386">
              <w:marLeft w:val="0"/>
              <w:marRight w:val="0"/>
              <w:marTop w:val="0"/>
              <w:marBottom w:val="0"/>
              <w:divBdr>
                <w:top w:val="none" w:sz="0" w:space="0" w:color="auto"/>
                <w:left w:val="none" w:sz="0" w:space="0" w:color="auto"/>
                <w:bottom w:val="none" w:sz="0" w:space="0" w:color="auto"/>
                <w:right w:val="none" w:sz="0" w:space="0" w:color="auto"/>
              </w:divBdr>
            </w:div>
            <w:div w:id="1679455642">
              <w:marLeft w:val="0"/>
              <w:marRight w:val="0"/>
              <w:marTop w:val="0"/>
              <w:marBottom w:val="0"/>
              <w:divBdr>
                <w:top w:val="none" w:sz="0" w:space="0" w:color="auto"/>
                <w:left w:val="none" w:sz="0" w:space="0" w:color="auto"/>
                <w:bottom w:val="none" w:sz="0" w:space="0" w:color="auto"/>
                <w:right w:val="none" w:sz="0" w:space="0" w:color="auto"/>
              </w:divBdr>
            </w:div>
            <w:div w:id="854883777">
              <w:marLeft w:val="0"/>
              <w:marRight w:val="0"/>
              <w:marTop w:val="0"/>
              <w:marBottom w:val="0"/>
              <w:divBdr>
                <w:top w:val="none" w:sz="0" w:space="0" w:color="auto"/>
                <w:left w:val="none" w:sz="0" w:space="0" w:color="auto"/>
                <w:bottom w:val="none" w:sz="0" w:space="0" w:color="auto"/>
                <w:right w:val="none" w:sz="0" w:space="0" w:color="auto"/>
              </w:divBdr>
            </w:div>
          </w:divsChild>
        </w:div>
        <w:div w:id="1193375034">
          <w:marLeft w:val="1080"/>
          <w:marRight w:val="0"/>
          <w:marTop w:val="0"/>
          <w:marBottom w:val="120"/>
          <w:divBdr>
            <w:top w:val="none" w:sz="0" w:space="0" w:color="auto"/>
            <w:left w:val="none" w:sz="0" w:space="0" w:color="auto"/>
            <w:bottom w:val="none" w:sz="0" w:space="0" w:color="auto"/>
            <w:right w:val="none" w:sz="0" w:space="0" w:color="auto"/>
          </w:divBdr>
        </w:div>
        <w:div w:id="1715156758">
          <w:marLeft w:val="1080"/>
          <w:marRight w:val="330"/>
          <w:marTop w:val="0"/>
          <w:marBottom w:val="150"/>
          <w:divBdr>
            <w:top w:val="none" w:sz="0" w:space="0" w:color="auto"/>
            <w:left w:val="single" w:sz="6" w:space="6" w:color="838383"/>
            <w:bottom w:val="none" w:sz="0" w:space="0" w:color="auto"/>
            <w:right w:val="none" w:sz="0" w:space="0" w:color="auto"/>
          </w:divBdr>
          <w:divsChild>
            <w:div w:id="1445073120">
              <w:marLeft w:val="0"/>
              <w:marRight w:val="0"/>
              <w:marTop w:val="0"/>
              <w:marBottom w:val="0"/>
              <w:divBdr>
                <w:top w:val="none" w:sz="0" w:space="0" w:color="auto"/>
                <w:left w:val="none" w:sz="0" w:space="0" w:color="auto"/>
                <w:bottom w:val="none" w:sz="0" w:space="0" w:color="auto"/>
                <w:right w:val="none" w:sz="0" w:space="0" w:color="auto"/>
              </w:divBdr>
            </w:div>
            <w:div w:id="1573084188">
              <w:marLeft w:val="0"/>
              <w:marRight w:val="0"/>
              <w:marTop w:val="0"/>
              <w:marBottom w:val="0"/>
              <w:divBdr>
                <w:top w:val="none" w:sz="0" w:space="0" w:color="auto"/>
                <w:left w:val="none" w:sz="0" w:space="0" w:color="auto"/>
                <w:bottom w:val="none" w:sz="0" w:space="0" w:color="auto"/>
                <w:right w:val="none" w:sz="0" w:space="0" w:color="auto"/>
              </w:divBdr>
            </w:div>
            <w:div w:id="1253973755">
              <w:marLeft w:val="0"/>
              <w:marRight w:val="0"/>
              <w:marTop w:val="0"/>
              <w:marBottom w:val="0"/>
              <w:divBdr>
                <w:top w:val="none" w:sz="0" w:space="0" w:color="auto"/>
                <w:left w:val="none" w:sz="0" w:space="0" w:color="auto"/>
                <w:bottom w:val="none" w:sz="0" w:space="0" w:color="auto"/>
                <w:right w:val="none" w:sz="0" w:space="0" w:color="auto"/>
              </w:divBdr>
            </w:div>
            <w:div w:id="544870988">
              <w:marLeft w:val="0"/>
              <w:marRight w:val="0"/>
              <w:marTop w:val="0"/>
              <w:marBottom w:val="0"/>
              <w:divBdr>
                <w:top w:val="none" w:sz="0" w:space="0" w:color="auto"/>
                <w:left w:val="none" w:sz="0" w:space="0" w:color="auto"/>
                <w:bottom w:val="none" w:sz="0" w:space="0" w:color="auto"/>
                <w:right w:val="none" w:sz="0" w:space="0" w:color="auto"/>
              </w:divBdr>
            </w:div>
            <w:div w:id="1871256280">
              <w:marLeft w:val="0"/>
              <w:marRight w:val="0"/>
              <w:marTop w:val="0"/>
              <w:marBottom w:val="0"/>
              <w:divBdr>
                <w:top w:val="none" w:sz="0" w:space="0" w:color="auto"/>
                <w:left w:val="none" w:sz="0" w:space="0" w:color="auto"/>
                <w:bottom w:val="none" w:sz="0" w:space="0" w:color="auto"/>
                <w:right w:val="none" w:sz="0" w:space="0" w:color="auto"/>
              </w:divBdr>
            </w:div>
            <w:div w:id="1433168273">
              <w:marLeft w:val="0"/>
              <w:marRight w:val="0"/>
              <w:marTop w:val="0"/>
              <w:marBottom w:val="0"/>
              <w:divBdr>
                <w:top w:val="none" w:sz="0" w:space="0" w:color="auto"/>
                <w:left w:val="none" w:sz="0" w:space="0" w:color="auto"/>
                <w:bottom w:val="none" w:sz="0" w:space="0" w:color="auto"/>
                <w:right w:val="none" w:sz="0" w:space="0" w:color="auto"/>
              </w:divBdr>
            </w:div>
            <w:div w:id="82849011">
              <w:marLeft w:val="0"/>
              <w:marRight w:val="0"/>
              <w:marTop w:val="0"/>
              <w:marBottom w:val="0"/>
              <w:divBdr>
                <w:top w:val="none" w:sz="0" w:space="0" w:color="auto"/>
                <w:left w:val="none" w:sz="0" w:space="0" w:color="auto"/>
                <w:bottom w:val="none" w:sz="0" w:space="0" w:color="auto"/>
                <w:right w:val="none" w:sz="0" w:space="0" w:color="auto"/>
              </w:divBdr>
            </w:div>
            <w:div w:id="1763985932">
              <w:marLeft w:val="0"/>
              <w:marRight w:val="0"/>
              <w:marTop w:val="0"/>
              <w:marBottom w:val="0"/>
              <w:divBdr>
                <w:top w:val="none" w:sz="0" w:space="0" w:color="auto"/>
                <w:left w:val="none" w:sz="0" w:space="0" w:color="auto"/>
                <w:bottom w:val="none" w:sz="0" w:space="0" w:color="auto"/>
                <w:right w:val="none" w:sz="0" w:space="0" w:color="auto"/>
              </w:divBdr>
            </w:div>
            <w:div w:id="1434207093">
              <w:marLeft w:val="0"/>
              <w:marRight w:val="0"/>
              <w:marTop w:val="0"/>
              <w:marBottom w:val="0"/>
              <w:divBdr>
                <w:top w:val="none" w:sz="0" w:space="0" w:color="auto"/>
                <w:left w:val="none" w:sz="0" w:space="0" w:color="auto"/>
                <w:bottom w:val="none" w:sz="0" w:space="0" w:color="auto"/>
                <w:right w:val="none" w:sz="0" w:space="0" w:color="auto"/>
              </w:divBdr>
            </w:div>
            <w:div w:id="2085447134">
              <w:marLeft w:val="0"/>
              <w:marRight w:val="0"/>
              <w:marTop w:val="0"/>
              <w:marBottom w:val="0"/>
              <w:divBdr>
                <w:top w:val="none" w:sz="0" w:space="0" w:color="auto"/>
                <w:left w:val="none" w:sz="0" w:space="0" w:color="auto"/>
                <w:bottom w:val="none" w:sz="0" w:space="0" w:color="auto"/>
                <w:right w:val="none" w:sz="0" w:space="0" w:color="auto"/>
              </w:divBdr>
            </w:div>
            <w:div w:id="418798257">
              <w:marLeft w:val="0"/>
              <w:marRight w:val="0"/>
              <w:marTop w:val="0"/>
              <w:marBottom w:val="0"/>
              <w:divBdr>
                <w:top w:val="none" w:sz="0" w:space="0" w:color="auto"/>
                <w:left w:val="none" w:sz="0" w:space="0" w:color="auto"/>
                <w:bottom w:val="none" w:sz="0" w:space="0" w:color="auto"/>
                <w:right w:val="none" w:sz="0" w:space="0" w:color="auto"/>
              </w:divBdr>
            </w:div>
            <w:div w:id="1546943702">
              <w:marLeft w:val="0"/>
              <w:marRight w:val="0"/>
              <w:marTop w:val="0"/>
              <w:marBottom w:val="0"/>
              <w:divBdr>
                <w:top w:val="none" w:sz="0" w:space="0" w:color="auto"/>
                <w:left w:val="none" w:sz="0" w:space="0" w:color="auto"/>
                <w:bottom w:val="none" w:sz="0" w:space="0" w:color="auto"/>
                <w:right w:val="none" w:sz="0" w:space="0" w:color="auto"/>
              </w:divBdr>
            </w:div>
            <w:div w:id="1163624384">
              <w:marLeft w:val="0"/>
              <w:marRight w:val="0"/>
              <w:marTop w:val="0"/>
              <w:marBottom w:val="0"/>
              <w:divBdr>
                <w:top w:val="none" w:sz="0" w:space="0" w:color="auto"/>
                <w:left w:val="none" w:sz="0" w:space="0" w:color="auto"/>
                <w:bottom w:val="none" w:sz="0" w:space="0" w:color="auto"/>
                <w:right w:val="none" w:sz="0" w:space="0" w:color="auto"/>
              </w:divBdr>
            </w:div>
            <w:div w:id="143470590">
              <w:marLeft w:val="0"/>
              <w:marRight w:val="0"/>
              <w:marTop w:val="0"/>
              <w:marBottom w:val="0"/>
              <w:divBdr>
                <w:top w:val="none" w:sz="0" w:space="0" w:color="auto"/>
                <w:left w:val="none" w:sz="0" w:space="0" w:color="auto"/>
                <w:bottom w:val="none" w:sz="0" w:space="0" w:color="auto"/>
                <w:right w:val="none" w:sz="0" w:space="0" w:color="auto"/>
              </w:divBdr>
            </w:div>
            <w:div w:id="981814569">
              <w:marLeft w:val="0"/>
              <w:marRight w:val="0"/>
              <w:marTop w:val="0"/>
              <w:marBottom w:val="0"/>
              <w:divBdr>
                <w:top w:val="none" w:sz="0" w:space="0" w:color="auto"/>
                <w:left w:val="none" w:sz="0" w:space="0" w:color="auto"/>
                <w:bottom w:val="none" w:sz="0" w:space="0" w:color="auto"/>
                <w:right w:val="none" w:sz="0" w:space="0" w:color="auto"/>
              </w:divBdr>
            </w:div>
            <w:div w:id="708922126">
              <w:marLeft w:val="0"/>
              <w:marRight w:val="0"/>
              <w:marTop w:val="0"/>
              <w:marBottom w:val="0"/>
              <w:divBdr>
                <w:top w:val="none" w:sz="0" w:space="0" w:color="auto"/>
                <w:left w:val="none" w:sz="0" w:space="0" w:color="auto"/>
                <w:bottom w:val="none" w:sz="0" w:space="0" w:color="auto"/>
                <w:right w:val="none" w:sz="0" w:space="0" w:color="auto"/>
              </w:divBdr>
            </w:div>
            <w:div w:id="1789469895">
              <w:marLeft w:val="0"/>
              <w:marRight w:val="0"/>
              <w:marTop w:val="0"/>
              <w:marBottom w:val="0"/>
              <w:divBdr>
                <w:top w:val="none" w:sz="0" w:space="0" w:color="auto"/>
                <w:left w:val="none" w:sz="0" w:space="0" w:color="auto"/>
                <w:bottom w:val="none" w:sz="0" w:space="0" w:color="auto"/>
                <w:right w:val="none" w:sz="0" w:space="0" w:color="auto"/>
              </w:divBdr>
            </w:div>
          </w:divsChild>
        </w:div>
        <w:div w:id="1378429286">
          <w:marLeft w:val="0"/>
          <w:marRight w:val="0"/>
          <w:marTop w:val="0"/>
          <w:marBottom w:val="120"/>
          <w:divBdr>
            <w:top w:val="none" w:sz="0" w:space="0" w:color="auto"/>
            <w:left w:val="none" w:sz="0" w:space="0" w:color="auto"/>
            <w:bottom w:val="none" w:sz="0" w:space="0" w:color="auto"/>
            <w:right w:val="none" w:sz="0" w:space="0" w:color="auto"/>
          </w:divBdr>
          <w:divsChild>
            <w:div w:id="1429152534">
              <w:marLeft w:val="0"/>
              <w:marRight w:val="0"/>
              <w:marTop w:val="0"/>
              <w:marBottom w:val="0"/>
              <w:divBdr>
                <w:top w:val="none" w:sz="0" w:space="0" w:color="auto"/>
                <w:left w:val="none" w:sz="0" w:space="0" w:color="auto"/>
                <w:bottom w:val="none" w:sz="0" w:space="0" w:color="auto"/>
                <w:right w:val="none" w:sz="0" w:space="0" w:color="auto"/>
              </w:divBdr>
            </w:div>
            <w:div w:id="154297104">
              <w:marLeft w:val="0"/>
              <w:marRight w:val="0"/>
              <w:marTop w:val="0"/>
              <w:marBottom w:val="0"/>
              <w:divBdr>
                <w:top w:val="none" w:sz="0" w:space="0" w:color="auto"/>
                <w:left w:val="none" w:sz="0" w:space="0" w:color="auto"/>
                <w:bottom w:val="none" w:sz="0" w:space="0" w:color="auto"/>
                <w:right w:val="none" w:sz="0" w:space="0" w:color="auto"/>
              </w:divBdr>
            </w:div>
            <w:div w:id="1950895816">
              <w:marLeft w:val="0"/>
              <w:marRight w:val="0"/>
              <w:marTop w:val="0"/>
              <w:marBottom w:val="0"/>
              <w:divBdr>
                <w:top w:val="none" w:sz="0" w:space="0" w:color="auto"/>
                <w:left w:val="none" w:sz="0" w:space="0" w:color="auto"/>
                <w:bottom w:val="none" w:sz="0" w:space="0" w:color="auto"/>
                <w:right w:val="none" w:sz="0" w:space="0" w:color="auto"/>
              </w:divBdr>
            </w:div>
            <w:div w:id="1673945487">
              <w:marLeft w:val="0"/>
              <w:marRight w:val="0"/>
              <w:marTop w:val="0"/>
              <w:marBottom w:val="0"/>
              <w:divBdr>
                <w:top w:val="none" w:sz="0" w:space="0" w:color="auto"/>
                <w:left w:val="none" w:sz="0" w:space="0" w:color="auto"/>
                <w:bottom w:val="none" w:sz="0" w:space="0" w:color="auto"/>
                <w:right w:val="none" w:sz="0" w:space="0" w:color="auto"/>
              </w:divBdr>
            </w:div>
            <w:div w:id="1205945755">
              <w:marLeft w:val="0"/>
              <w:marRight w:val="0"/>
              <w:marTop w:val="0"/>
              <w:marBottom w:val="0"/>
              <w:divBdr>
                <w:top w:val="none" w:sz="0" w:space="0" w:color="auto"/>
                <w:left w:val="none" w:sz="0" w:space="0" w:color="auto"/>
                <w:bottom w:val="none" w:sz="0" w:space="0" w:color="auto"/>
                <w:right w:val="none" w:sz="0" w:space="0" w:color="auto"/>
              </w:divBdr>
            </w:div>
            <w:div w:id="1471283828">
              <w:marLeft w:val="0"/>
              <w:marRight w:val="0"/>
              <w:marTop w:val="0"/>
              <w:marBottom w:val="0"/>
              <w:divBdr>
                <w:top w:val="none" w:sz="0" w:space="0" w:color="auto"/>
                <w:left w:val="none" w:sz="0" w:space="0" w:color="auto"/>
                <w:bottom w:val="none" w:sz="0" w:space="0" w:color="auto"/>
                <w:right w:val="none" w:sz="0" w:space="0" w:color="auto"/>
              </w:divBdr>
            </w:div>
            <w:div w:id="489249304">
              <w:marLeft w:val="0"/>
              <w:marRight w:val="0"/>
              <w:marTop w:val="0"/>
              <w:marBottom w:val="0"/>
              <w:divBdr>
                <w:top w:val="none" w:sz="0" w:space="0" w:color="auto"/>
                <w:left w:val="none" w:sz="0" w:space="0" w:color="auto"/>
                <w:bottom w:val="none" w:sz="0" w:space="0" w:color="auto"/>
                <w:right w:val="none" w:sz="0" w:space="0" w:color="auto"/>
              </w:divBdr>
            </w:div>
            <w:div w:id="1948149431">
              <w:marLeft w:val="0"/>
              <w:marRight w:val="0"/>
              <w:marTop w:val="0"/>
              <w:marBottom w:val="0"/>
              <w:divBdr>
                <w:top w:val="none" w:sz="0" w:space="0" w:color="auto"/>
                <w:left w:val="none" w:sz="0" w:space="0" w:color="auto"/>
                <w:bottom w:val="none" w:sz="0" w:space="0" w:color="auto"/>
                <w:right w:val="none" w:sz="0" w:space="0" w:color="auto"/>
              </w:divBdr>
            </w:div>
            <w:div w:id="408162287">
              <w:marLeft w:val="0"/>
              <w:marRight w:val="0"/>
              <w:marTop w:val="0"/>
              <w:marBottom w:val="0"/>
              <w:divBdr>
                <w:top w:val="none" w:sz="0" w:space="0" w:color="auto"/>
                <w:left w:val="none" w:sz="0" w:space="0" w:color="auto"/>
                <w:bottom w:val="none" w:sz="0" w:space="0" w:color="auto"/>
                <w:right w:val="none" w:sz="0" w:space="0" w:color="auto"/>
              </w:divBdr>
            </w:div>
            <w:div w:id="1317606778">
              <w:marLeft w:val="0"/>
              <w:marRight w:val="0"/>
              <w:marTop w:val="0"/>
              <w:marBottom w:val="0"/>
              <w:divBdr>
                <w:top w:val="none" w:sz="0" w:space="0" w:color="auto"/>
                <w:left w:val="none" w:sz="0" w:space="0" w:color="auto"/>
                <w:bottom w:val="none" w:sz="0" w:space="0" w:color="auto"/>
                <w:right w:val="none" w:sz="0" w:space="0" w:color="auto"/>
              </w:divBdr>
            </w:div>
            <w:div w:id="1842355464">
              <w:marLeft w:val="0"/>
              <w:marRight w:val="0"/>
              <w:marTop w:val="0"/>
              <w:marBottom w:val="0"/>
              <w:divBdr>
                <w:top w:val="none" w:sz="0" w:space="0" w:color="auto"/>
                <w:left w:val="none" w:sz="0" w:space="0" w:color="auto"/>
                <w:bottom w:val="none" w:sz="0" w:space="0" w:color="auto"/>
                <w:right w:val="none" w:sz="0" w:space="0" w:color="auto"/>
              </w:divBdr>
            </w:div>
            <w:div w:id="1119420688">
              <w:marLeft w:val="0"/>
              <w:marRight w:val="0"/>
              <w:marTop w:val="0"/>
              <w:marBottom w:val="0"/>
              <w:divBdr>
                <w:top w:val="none" w:sz="0" w:space="0" w:color="auto"/>
                <w:left w:val="none" w:sz="0" w:space="0" w:color="auto"/>
                <w:bottom w:val="none" w:sz="0" w:space="0" w:color="auto"/>
                <w:right w:val="none" w:sz="0" w:space="0" w:color="auto"/>
              </w:divBdr>
            </w:div>
            <w:div w:id="1241912948">
              <w:marLeft w:val="0"/>
              <w:marRight w:val="0"/>
              <w:marTop w:val="0"/>
              <w:marBottom w:val="0"/>
              <w:divBdr>
                <w:top w:val="none" w:sz="0" w:space="0" w:color="auto"/>
                <w:left w:val="none" w:sz="0" w:space="0" w:color="auto"/>
                <w:bottom w:val="none" w:sz="0" w:space="0" w:color="auto"/>
                <w:right w:val="none" w:sz="0" w:space="0" w:color="auto"/>
              </w:divBdr>
            </w:div>
            <w:div w:id="1994991301">
              <w:marLeft w:val="0"/>
              <w:marRight w:val="0"/>
              <w:marTop w:val="0"/>
              <w:marBottom w:val="0"/>
              <w:divBdr>
                <w:top w:val="none" w:sz="0" w:space="0" w:color="auto"/>
                <w:left w:val="none" w:sz="0" w:space="0" w:color="auto"/>
                <w:bottom w:val="none" w:sz="0" w:space="0" w:color="auto"/>
                <w:right w:val="none" w:sz="0" w:space="0" w:color="auto"/>
              </w:divBdr>
            </w:div>
            <w:div w:id="1959408933">
              <w:marLeft w:val="0"/>
              <w:marRight w:val="0"/>
              <w:marTop w:val="0"/>
              <w:marBottom w:val="0"/>
              <w:divBdr>
                <w:top w:val="none" w:sz="0" w:space="0" w:color="auto"/>
                <w:left w:val="none" w:sz="0" w:space="0" w:color="auto"/>
                <w:bottom w:val="none" w:sz="0" w:space="0" w:color="auto"/>
                <w:right w:val="none" w:sz="0" w:space="0" w:color="auto"/>
              </w:divBdr>
            </w:div>
            <w:div w:id="1638946850">
              <w:marLeft w:val="0"/>
              <w:marRight w:val="0"/>
              <w:marTop w:val="0"/>
              <w:marBottom w:val="0"/>
              <w:divBdr>
                <w:top w:val="none" w:sz="0" w:space="0" w:color="auto"/>
                <w:left w:val="none" w:sz="0" w:space="0" w:color="auto"/>
                <w:bottom w:val="none" w:sz="0" w:space="0" w:color="auto"/>
                <w:right w:val="none" w:sz="0" w:space="0" w:color="auto"/>
              </w:divBdr>
            </w:div>
            <w:div w:id="725376859">
              <w:marLeft w:val="0"/>
              <w:marRight w:val="0"/>
              <w:marTop w:val="0"/>
              <w:marBottom w:val="0"/>
              <w:divBdr>
                <w:top w:val="none" w:sz="0" w:space="0" w:color="auto"/>
                <w:left w:val="none" w:sz="0" w:space="0" w:color="auto"/>
                <w:bottom w:val="none" w:sz="0" w:space="0" w:color="auto"/>
                <w:right w:val="none" w:sz="0" w:space="0" w:color="auto"/>
              </w:divBdr>
            </w:div>
            <w:div w:id="965694831">
              <w:marLeft w:val="0"/>
              <w:marRight w:val="0"/>
              <w:marTop w:val="0"/>
              <w:marBottom w:val="0"/>
              <w:divBdr>
                <w:top w:val="none" w:sz="0" w:space="0" w:color="auto"/>
                <w:left w:val="none" w:sz="0" w:space="0" w:color="auto"/>
                <w:bottom w:val="none" w:sz="0" w:space="0" w:color="auto"/>
                <w:right w:val="none" w:sz="0" w:space="0" w:color="auto"/>
              </w:divBdr>
            </w:div>
            <w:div w:id="771823020">
              <w:marLeft w:val="0"/>
              <w:marRight w:val="0"/>
              <w:marTop w:val="0"/>
              <w:marBottom w:val="0"/>
              <w:divBdr>
                <w:top w:val="none" w:sz="0" w:space="0" w:color="auto"/>
                <w:left w:val="none" w:sz="0" w:space="0" w:color="auto"/>
                <w:bottom w:val="none" w:sz="0" w:space="0" w:color="auto"/>
                <w:right w:val="none" w:sz="0" w:space="0" w:color="auto"/>
              </w:divBdr>
            </w:div>
            <w:div w:id="2057581019">
              <w:marLeft w:val="0"/>
              <w:marRight w:val="0"/>
              <w:marTop w:val="0"/>
              <w:marBottom w:val="0"/>
              <w:divBdr>
                <w:top w:val="none" w:sz="0" w:space="0" w:color="auto"/>
                <w:left w:val="none" w:sz="0" w:space="0" w:color="auto"/>
                <w:bottom w:val="none" w:sz="0" w:space="0" w:color="auto"/>
                <w:right w:val="none" w:sz="0" w:space="0" w:color="auto"/>
              </w:divBdr>
            </w:div>
            <w:div w:id="731390688">
              <w:marLeft w:val="0"/>
              <w:marRight w:val="0"/>
              <w:marTop w:val="0"/>
              <w:marBottom w:val="0"/>
              <w:divBdr>
                <w:top w:val="none" w:sz="0" w:space="0" w:color="auto"/>
                <w:left w:val="none" w:sz="0" w:space="0" w:color="auto"/>
                <w:bottom w:val="none" w:sz="0" w:space="0" w:color="auto"/>
                <w:right w:val="none" w:sz="0" w:space="0" w:color="auto"/>
              </w:divBdr>
            </w:div>
            <w:div w:id="1915577946">
              <w:marLeft w:val="0"/>
              <w:marRight w:val="0"/>
              <w:marTop w:val="0"/>
              <w:marBottom w:val="0"/>
              <w:divBdr>
                <w:top w:val="none" w:sz="0" w:space="0" w:color="auto"/>
                <w:left w:val="none" w:sz="0" w:space="0" w:color="auto"/>
                <w:bottom w:val="none" w:sz="0" w:space="0" w:color="auto"/>
                <w:right w:val="none" w:sz="0" w:space="0" w:color="auto"/>
              </w:divBdr>
            </w:div>
            <w:div w:id="536740625">
              <w:marLeft w:val="0"/>
              <w:marRight w:val="0"/>
              <w:marTop w:val="0"/>
              <w:marBottom w:val="0"/>
              <w:divBdr>
                <w:top w:val="none" w:sz="0" w:space="0" w:color="auto"/>
                <w:left w:val="none" w:sz="0" w:space="0" w:color="auto"/>
                <w:bottom w:val="none" w:sz="0" w:space="0" w:color="auto"/>
                <w:right w:val="none" w:sz="0" w:space="0" w:color="auto"/>
              </w:divBdr>
            </w:div>
            <w:div w:id="445972509">
              <w:marLeft w:val="0"/>
              <w:marRight w:val="0"/>
              <w:marTop w:val="0"/>
              <w:marBottom w:val="0"/>
              <w:divBdr>
                <w:top w:val="none" w:sz="0" w:space="0" w:color="auto"/>
                <w:left w:val="none" w:sz="0" w:space="0" w:color="auto"/>
                <w:bottom w:val="none" w:sz="0" w:space="0" w:color="auto"/>
                <w:right w:val="none" w:sz="0" w:space="0" w:color="auto"/>
              </w:divBdr>
            </w:div>
            <w:div w:id="1732194190">
              <w:marLeft w:val="0"/>
              <w:marRight w:val="0"/>
              <w:marTop w:val="0"/>
              <w:marBottom w:val="0"/>
              <w:divBdr>
                <w:top w:val="none" w:sz="0" w:space="0" w:color="auto"/>
                <w:left w:val="none" w:sz="0" w:space="0" w:color="auto"/>
                <w:bottom w:val="none" w:sz="0" w:space="0" w:color="auto"/>
                <w:right w:val="none" w:sz="0" w:space="0" w:color="auto"/>
              </w:divBdr>
            </w:div>
            <w:div w:id="1722511400">
              <w:marLeft w:val="0"/>
              <w:marRight w:val="0"/>
              <w:marTop w:val="0"/>
              <w:marBottom w:val="0"/>
              <w:divBdr>
                <w:top w:val="none" w:sz="0" w:space="0" w:color="auto"/>
                <w:left w:val="none" w:sz="0" w:space="0" w:color="auto"/>
                <w:bottom w:val="none" w:sz="0" w:space="0" w:color="auto"/>
                <w:right w:val="none" w:sz="0" w:space="0" w:color="auto"/>
              </w:divBdr>
            </w:div>
            <w:div w:id="1715806775">
              <w:marLeft w:val="0"/>
              <w:marRight w:val="0"/>
              <w:marTop w:val="0"/>
              <w:marBottom w:val="0"/>
              <w:divBdr>
                <w:top w:val="none" w:sz="0" w:space="0" w:color="auto"/>
                <w:left w:val="none" w:sz="0" w:space="0" w:color="auto"/>
                <w:bottom w:val="none" w:sz="0" w:space="0" w:color="auto"/>
                <w:right w:val="none" w:sz="0" w:space="0" w:color="auto"/>
              </w:divBdr>
            </w:div>
            <w:div w:id="852765934">
              <w:marLeft w:val="0"/>
              <w:marRight w:val="0"/>
              <w:marTop w:val="0"/>
              <w:marBottom w:val="0"/>
              <w:divBdr>
                <w:top w:val="none" w:sz="0" w:space="0" w:color="auto"/>
                <w:left w:val="none" w:sz="0" w:space="0" w:color="auto"/>
                <w:bottom w:val="none" w:sz="0" w:space="0" w:color="auto"/>
                <w:right w:val="none" w:sz="0" w:space="0" w:color="auto"/>
              </w:divBdr>
            </w:div>
            <w:div w:id="1048332525">
              <w:marLeft w:val="0"/>
              <w:marRight w:val="0"/>
              <w:marTop w:val="0"/>
              <w:marBottom w:val="0"/>
              <w:divBdr>
                <w:top w:val="none" w:sz="0" w:space="0" w:color="auto"/>
                <w:left w:val="none" w:sz="0" w:space="0" w:color="auto"/>
                <w:bottom w:val="none" w:sz="0" w:space="0" w:color="auto"/>
                <w:right w:val="none" w:sz="0" w:space="0" w:color="auto"/>
              </w:divBdr>
            </w:div>
          </w:divsChild>
        </w:div>
        <w:div w:id="634797012">
          <w:marLeft w:val="0"/>
          <w:marRight w:val="0"/>
          <w:marTop w:val="0"/>
          <w:marBottom w:val="120"/>
          <w:divBdr>
            <w:top w:val="none" w:sz="0" w:space="0" w:color="auto"/>
            <w:left w:val="none" w:sz="0" w:space="0" w:color="auto"/>
            <w:bottom w:val="none" w:sz="0" w:space="0" w:color="auto"/>
            <w:right w:val="none" w:sz="0" w:space="0" w:color="auto"/>
          </w:divBdr>
          <w:divsChild>
            <w:div w:id="1382171617">
              <w:marLeft w:val="0"/>
              <w:marRight w:val="0"/>
              <w:marTop w:val="0"/>
              <w:marBottom w:val="0"/>
              <w:divBdr>
                <w:top w:val="none" w:sz="0" w:space="0" w:color="auto"/>
                <w:left w:val="none" w:sz="0" w:space="0" w:color="auto"/>
                <w:bottom w:val="none" w:sz="0" w:space="0" w:color="auto"/>
                <w:right w:val="none" w:sz="0" w:space="0" w:color="auto"/>
              </w:divBdr>
            </w:div>
            <w:div w:id="459300675">
              <w:marLeft w:val="0"/>
              <w:marRight w:val="0"/>
              <w:marTop w:val="0"/>
              <w:marBottom w:val="0"/>
              <w:divBdr>
                <w:top w:val="none" w:sz="0" w:space="0" w:color="auto"/>
                <w:left w:val="none" w:sz="0" w:space="0" w:color="auto"/>
                <w:bottom w:val="none" w:sz="0" w:space="0" w:color="auto"/>
                <w:right w:val="none" w:sz="0" w:space="0" w:color="auto"/>
              </w:divBdr>
            </w:div>
            <w:div w:id="571886974">
              <w:marLeft w:val="0"/>
              <w:marRight w:val="0"/>
              <w:marTop w:val="0"/>
              <w:marBottom w:val="0"/>
              <w:divBdr>
                <w:top w:val="none" w:sz="0" w:space="0" w:color="auto"/>
                <w:left w:val="none" w:sz="0" w:space="0" w:color="auto"/>
                <w:bottom w:val="none" w:sz="0" w:space="0" w:color="auto"/>
                <w:right w:val="none" w:sz="0" w:space="0" w:color="auto"/>
              </w:divBdr>
            </w:div>
            <w:div w:id="1773475309">
              <w:marLeft w:val="0"/>
              <w:marRight w:val="0"/>
              <w:marTop w:val="0"/>
              <w:marBottom w:val="0"/>
              <w:divBdr>
                <w:top w:val="none" w:sz="0" w:space="0" w:color="auto"/>
                <w:left w:val="none" w:sz="0" w:space="0" w:color="auto"/>
                <w:bottom w:val="none" w:sz="0" w:space="0" w:color="auto"/>
                <w:right w:val="none" w:sz="0" w:space="0" w:color="auto"/>
              </w:divBdr>
            </w:div>
            <w:div w:id="973486225">
              <w:marLeft w:val="0"/>
              <w:marRight w:val="0"/>
              <w:marTop w:val="0"/>
              <w:marBottom w:val="0"/>
              <w:divBdr>
                <w:top w:val="none" w:sz="0" w:space="0" w:color="auto"/>
                <w:left w:val="none" w:sz="0" w:space="0" w:color="auto"/>
                <w:bottom w:val="none" w:sz="0" w:space="0" w:color="auto"/>
                <w:right w:val="none" w:sz="0" w:space="0" w:color="auto"/>
              </w:divBdr>
            </w:div>
            <w:div w:id="554004403">
              <w:marLeft w:val="0"/>
              <w:marRight w:val="0"/>
              <w:marTop w:val="0"/>
              <w:marBottom w:val="0"/>
              <w:divBdr>
                <w:top w:val="none" w:sz="0" w:space="0" w:color="auto"/>
                <w:left w:val="none" w:sz="0" w:space="0" w:color="auto"/>
                <w:bottom w:val="none" w:sz="0" w:space="0" w:color="auto"/>
                <w:right w:val="none" w:sz="0" w:space="0" w:color="auto"/>
              </w:divBdr>
            </w:div>
            <w:div w:id="1303118042">
              <w:marLeft w:val="0"/>
              <w:marRight w:val="0"/>
              <w:marTop w:val="0"/>
              <w:marBottom w:val="0"/>
              <w:divBdr>
                <w:top w:val="none" w:sz="0" w:space="0" w:color="auto"/>
                <w:left w:val="none" w:sz="0" w:space="0" w:color="auto"/>
                <w:bottom w:val="none" w:sz="0" w:space="0" w:color="auto"/>
                <w:right w:val="none" w:sz="0" w:space="0" w:color="auto"/>
              </w:divBdr>
            </w:div>
          </w:divsChild>
        </w:div>
        <w:div w:id="1196963976">
          <w:marLeft w:val="0"/>
          <w:marRight w:val="0"/>
          <w:marTop w:val="0"/>
          <w:marBottom w:val="120"/>
          <w:divBdr>
            <w:top w:val="none" w:sz="0" w:space="0" w:color="auto"/>
            <w:left w:val="none" w:sz="0" w:space="0" w:color="auto"/>
            <w:bottom w:val="none" w:sz="0" w:space="0" w:color="auto"/>
            <w:right w:val="none" w:sz="0" w:space="0" w:color="auto"/>
          </w:divBdr>
          <w:divsChild>
            <w:div w:id="985207343">
              <w:marLeft w:val="0"/>
              <w:marRight w:val="0"/>
              <w:marTop w:val="0"/>
              <w:marBottom w:val="0"/>
              <w:divBdr>
                <w:top w:val="none" w:sz="0" w:space="0" w:color="auto"/>
                <w:left w:val="none" w:sz="0" w:space="0" w:color="auto"/>
                <w:bottom w:val="none" w:sz="0" w:space="0" w:color="auto"/>
                <w:right w:val="none" w:sz="0" w:space="0" w:color="auto"/>
              </w:divBdr>
            </w:div>
            <w:div w:id="361790247">
              <w:marLeft w:val="0"/>
              <w:marRight w:val="0"/>
              <w:marTop w:val="0"/>
              <w:marBottom w:val="0"/>
              <w:divBdr>
                <w:top w:val="none" w:sz="0" w:space="0" w:color="auto"/>
                <w:left w:val="none" w:sz="0" w:space="0" w:color="auto"/>
                <w:bottom w:val="none" w:sz="0" w:space="0" w:color="auto"/>
                <w:right w:val="none" w:sz="0" w:space="0" w:color="auto"/>
              </w:divBdr>
            </w:div>
            <w:div w:id="1028332750">
              <w:marLeft w:val="0"/>
              <w:marRight w:val="0"/>
              <w:marTop w:val="0"/>
              <w:marBottom w:val="0"/>
              <w:divBdr>
                <w:top w:val="none" w:sz="0" w:space="0" w:color="auto"/>
                <w:left w:val="none" w:sz="0" w:space="0" w:color="auto"/>
                <w:bottom w:val="none" w:sz="0" w:space="0" w:color="auto"/>
                <w:right w:val="none" w:sz="0" w:space="0" w:color="auto"/>
              </w:divBdr>
            </w:div>
            <w:div w:id="315185090">
              <w:marLeft w:val="0"/>
              <w:marRight w:val="0"/>
              <w:marTop w:val="0"/>
              <w:marBottom w:val="0"/>
              <w:divBdr>
                <w:top w:val="none" w:sz="0" w:space="0" w:color="auto"/>
                <w:left w:val="none" w:sz="0" w:space="0" w:color="auto"/>
                <w:bottom w:val="none" w:sz="0" w:space="0" w:color="auto"/>
                <w:right w:val="none" w:sz="0" w:space="0" w:color="auto"/>
              </w:divBdr>
            </w:div>
          </w:divsChild>
        </w:div>
        <w:div w:id="518082387">
          <w:marLeft w:val="0"/>
          <w:marRight w:val="0"/>
          <w:marTop w:val="0"/>
          <w:marBottom w:val="120"/>
          <w:divBdr>
            <w:top w:val="none" w:sz="0" w:space="0" w:color="auto"/>
            <w:left w:val="none" w:sz="0" w:space="0" w:color="auto"/>
            <w:bottom w:val="none" w:sz="0" w:space="0" w:color="auto"/>
            <w:right w:val="none" w:sz="0" w:space="0" w:color="auto"/>
          </w:divBdr>
          <w:divsChild>
            <w:div w:id="1360089466">
              <w:marLeft w:val="0"/>
              <w:marRight w:val="0"/>
              <w:marTop w:val="0"/>
              <w:marBottom w:val="0"/>
              <w:divBdr>
                <w:top w:val="none" w:sz="0" w:space="0" w:color="auto"/>
                <w:left w:val="none" w:sz="0" w:space="0" w:color="auto"/>
                <w:bottom w:val="none" w:sz="0" w:space="0" w:color="auto"/>
                <w:right w:val="none" w:sz="0" w:space="0" w:color="auto"/>
              </w:divBdr>
            </w:div>
            <w:div w:id="1120613693">
              <w:marLeft w:val="0"/>
              <w:marRight w:val="0"/>
              <w:marTop w:val="0"/>
              <w:marBottom w:val="0"/>
              <w:divBdr>
                <w:top w:val="none" w:sz="0" w:space="0" w:color="auto"/>
                <w:left w:val="none" w:sz="0" w:space="0" w:color="auto"/>
                <w:bottom w:val="none" w:sz="0" w:space="0" w:color="auto"/>
                <w:right w:val="none" w:sz="0" w:space="0" w:color="auto"/>
              </w:divBdr>
            </w:div>
            <w:div w:id="124661135">
              <w:marLeft w:val="0"/>
              <w:marRight w:val="0"/>
              <w:marTop w:val="0"/>
              <w:marBottom w:val="0"/>
              <w:divBdr>
                <w:top w:val="none" w:sz="0" w:space="0" w:color="auto"/>
                <w:left w:val="none" w:sz="0" w:space="0" w:color="auto"/>
                <w:bottom w:val="none" w:sz="0" w:space="0" w:color="auto"/>
                <w:right w:val="none" w:sz="0" w:space="0" w:color="auto"/>
              </w:divBdr>
            </w:div>
            <w:div w:id="1373194301">
              <w:marLeft w:val="0"/>
              <w:marRight w:val="0"/>
              <w:marTop w:val="0"/>
              <w:marBottom w:val="0"/>
              <w:divBdr>
                <w:top w:val="none" w:sz="0" w:space="0" w:color="auto"/>
                <w:left w:val="none" w:sz="0" w:space="0" w:color="auto"/>
                <w:bottom w:val="none" w:sz="0" w:space="0" w:color="auto"/>
                <w:right w:val="none" w:sz="0" w:space="0" w:color="auto"/>
              </w:divBdr>
            </w:div>
            <w:div w:id="1608004599">
              <w:marLeft w:val="0"/>
              <w:marRight w:val="0"/>
              <w:marTop w:val="0"/>
              <w:marBottom w:val="0"/>
              <w:divBdr>
                <w:top w:val="none" w:sz="0" w:space="0" w:color="auto"/>
                <w:left w:val="none" w:sz="0" w:space="0" w:color="auto"/>
                <w:bottom w:val="none" w:sz="0" w:space="0" w:color="auto"/>
                <w:right w:val="none" w:sz="0" w:space="0" w:color="auto"/>
              </w:divBdr>
            </w:div>
            <w:div w:id="614868932">
              <w:marLeft w:val="0"/>
              <w:marRight w:val="0"/>
              <w:marTop w:val="0"/>
              <w:marBottom w:val="0"/>
              <w:divBdr>
                <w:top w:val="none" w:sz="0" w:space="0" w:color="auto"/>
                <w:left w:val="none" w:sz="0" w:space="0" w:color="auto"/>
                <w:bottom w:val="none" w:sz="0" w:space="0" w:color="auto"/>
                <w:right w:val="none" w:sz="0" w:space="0" w:color="auto"/>
              </w:divBdr>
            </w:div>
            <w:div w:id="257100752">
              <w:marLeft w:val="0"/>
              <w:marRight w:val="0"/>
              <w:marTop w:val="0"/>
              <w:marBottom w:val="0"/>
              <w:divBdr>
                <w:top w:val="none" w:sz="0" w:space="0" w:color="auto"/>
                <w:left w:val="none" w:sz="0" w:space="0" w:color="auto"/>
                <w:bottom w:val="none" w:sz="0" w:space="0" w:color="auto"/>
                <w:right w:val="none" w:sz="0" w:space="0" w:color="auto"/>
              </w:divBdr>
            </w:div>
            <w:div w:id="1079905600">
              <w:marLeft w:val="0"/>
              <w:marRight w:val="0"/>
              <w:marTop w:val="0"/>
              <w:marBottom w:val="0"/>
              <w:divBdr>
                <w:top w:val="none" w:sz="0" w:space="0" w:color="auto"/>
                <w:left w:val="none" w:sz="0" w:space="0" w:color="auto"/>
                <w:bottom w:val="none" w:sz="0" w:space="0" w:color="auto"/>
                <w:right w:val="none" w:sz="0" w:space="0" w:color="auto"/>
              </w:divBdr>
            </w:div>
            <w:div w:id="1309482874">
              <w:marLeft w:val="0"/>
              <w:marRight w:val="0"/>
              <w:marTop w:val="0"/>
              <w:marBottom w:val="0"/>
              <w:divBdr>
                <w:top w:val="none" w:sz="0" w:space="0" w:color="auto"/>
                <w:left w:val="none" w:sz="0" w:space="0" w:color="auto"/>
                <w:bottom w:val="none" w:sz="0" w:space="0" w:color="auto"/>
                <w:right w:val="none" w:sz="0" w:space="0" w:color="auto"/>
              </w:divBdr>
            </w:div>
          </w:divsChild>
        </w:div>
        <w:div w:id="1432049810">
          <w:marLeft w:val="0"/>
          <w:marRight w:val="0"/>
          <w:marTop w:val="0"/>
          <w:marBottom w:val="120"/>
          <w:divBdr>
            <w:top w:val="none" w:sz="0" w:space="0" w:color="auto"/>
            <w:left w:val="none" w:sz="0" w:space="0" w:color="auto"/>
            <w:bottom w:val="none" w:sz="0" w:space="0" w:color="auto"/>
            <w:right w:val="none" w:sz="0" w:space="0" w:color="auto"/>
          </w:divBdr>
          <w:divsChild>
            <w:div w:id="1322197094">
              <w:marLeft w:val="0"/>
              <w:marRight w:val="0"/>
              <w:marTop w:val="0"/>
              <w:marBottom w:val="0"/>
              <w:divBdr>
                <w:top w:val="none" w:sz="0" w:space="0" w:color="auto"/>
                <w:left w:val="none" w:sz="0" w:space="0" w:color="auto"/>
                <w:bottom w:val="none" w:sz="0" w:space="0" w:color="auto"/>
                <w:right w:val="none" w:sz="0" w:space="0" w:color="auto"/>
              </w:divBdr>
            </w:div>
            <w:div w:id="1981760709">
              <w:marLeft w:val="0"/>
              <w:marRight w:val="0"/>
              <w:marTop w:val="0"/>
              <w:marBottom w:val="0"/>
              <w:divBdr>
                <w:top w:val="none" w:sz="0" w:space="0" w:color="auto"/>
                <w:left w:val="none" w:sz="0" w:space="0" w:color="auto"/>
                <w:bottom w:val="none" w:sz="0" w:space="0" w:color="auto"/>
                <w:right w:val="none" w:sz="0" w:space="0" w:color="auto"/>
              </w:divBdr>
            </w:div>
            <w:div w:id="1304315534">
              <w:marLeft w:val="0"/>
              <w:marRight w:val="0"/>
              <w:marTop w:val="0"/>
              <w:marBottom w:val="0"/>
              <w:divBdr>
                <w:top w:val="none" w:sz="0" w:space="0" w:color="auto"/>
                <w:left w:val="none" w:sz="0" w:space="0" w:color="auto"/>
                <w:bottom w:val="none" w:sz="0" w:space="0" w:color="auto"/>
                <w:right w:val="none" w:sz="0" w:space="0" w:color="auto"/>
              </w:divBdr>
            </w:div>
            <w:div w:id="1532067045">
              <w:marLeft w:val="0"/>
              <w:marRight w:val="0"/>
              <w:marTop w:val="0"/>
              <w:marBottom w:val="0"/>
              <w:divBdr>
                <w:top w:val="none" w:sz="0" w:space="0" w:color="auto"/>
                <w:left w:val="none" w:sz="0" w:space="0" w:color="auto"/>
                <w:bottom w:val="none" w:sz="0" w:space="0" w:color="auto"/>
                <w:right w:val="none" w:sz="0" w:space="0" w:color="auto"/>
              </w:divBdr>
            </w:div>
            <w:div w:id="422117644">
              <w:marLeft w:val="0"/>
              <w:marRight w:val="0"/>
              <w:marTop w:val="0"/>
              <w:marBottom w:val="0"/>
              <w:divBdr>
                <w:top w:val="none" w:sz="0" w:space="0" w:color="auto"/>
                <w:left w:val="none" w:sz="0" w:space="0" w:color="auto"/>
                <w:bottom w:val="none" w:sz="0" w:space="0" w:color="auto"/>
                <w:right w:val="none" w:sz="0" w:space="0" w:color="auto"/>
              </w:divBdr>
            </w:div>
            <w:div w:id="933055276">
              <w:marLeft w:val="0"/>
              <w:marRight w:val="0"/>
              <w:marTop w:val="0"/>
              <w:marBottom w:val="0"/>
              <w:divBdr>
                <w:top w:val="none" w:sz="0" w:space="0" w:color="auto"/>
                <w:left w:val="none" w:sz="0" w:space="0" w:color="auto"/>
                <w:bottom w:val="none" w:sz="0" w:space="0" w:color="auto"/>
                <w:right w:val="none" w:sz="0" w:space="0" w:color="auto"/>
              </w:divBdr>
            </w:div>
            <w:div w:id="1929269662">
              <w:marLeft w:val="0"/>
              <w:marRight w:val="0"/>
              <w:marTop w:val="0"/>
              <w:marBottom w:val="0"/>
              <w:divBdr>
                <w:top w:val="none" w:sz="0" w:space="0" w:color="auto"/>
                <w:left w:val="none" w:sz="0" w:space="0" w:color="auto"/>
                <w:bottom w:val="none" w:sz="0" w:space="0" w:color="auto"/>
                <w:right w:val="none" w:sz="0" w:space="0" w:color="auto"/>
              </w:divBdr>
            </w:div>
            <w:div w:id="756052462">
              <w:marLeft w:val="0"/>
              <w:marRight w:val="0"/>
              <w:marTop w:val="0"/>
              <w:marBottom w:val="0"/>
              <w:divBdr>
                <w:top w:val="none" w:sz="0" w:space="0" w:color="auto"/>
                <w:left w:val="none" w:sz="0" w:space="0" w:color="auto"/>
                <w:bottom w:val="none" w:sz="0" w:space="0" w:color="auto"/>
                <w:right w:val="none" w:sz="0" w:space="0" w:color="auto"/>
              </w:divBdr>
            </w:div>
            <w:div w:id="1861777544">
              <w:marLeft w:val="0"/>
              <w:marRight w:val="0"/>
              <w:marTop w:val="0"/>
              <w:marBottom w:val="0"/>
              <w:divBdr>
                <w:top w:val="none" w:sz="0" w:space="0" w:color="auto"/>
                <w:left w:val="none" w:sz="0" w:space="0" w:color="auto"/>
                <w:bottom w:val="none" w:sz="0" w:space="0" w:color="auto"/>
                <w:right w:val="none" w:sz="0" w:space="0" w:color="auto"/>
              </w:divBdr>
            </w:div>
            <w:div w:id="488255037">
              <w:marLeft w:val="0"/>
              <w:marRight w:val="0"/>
              <w:marTop w:val="0"/>
              <w:marBottom w:val="0"/>
              <w:divBdr>
                <w:top w:val="none" w:sz="0" w:space="0" w:color="auto"/>
                <w:left w:val="none" w:sz="0" w:space="0" w:color="auto"/>
                <w:bottom w:val="none" w:sz="0" w:space="0" w:color="auto"/>
                <w:right w:val="none" w:sz="0" w:space="0" w:color="auto"/>
              </w:divBdr>
            </w:div>
            <w:div w:id="1697732727">
              <w:marLeft w:val="0"/>
              <w:marRight w:val="0"/>
              <w:marTop w:val="0"/>
              <w:marBottom w:val="0"/>
              <w:divBdr>
                <w:top w:val="none" w:sz="0" w:space="0" w:color="auto"/>
                <w:left w:val="none" w:sz="0" w:space="0" w:color="auto"/>
                <w:bottom w:val="none" w:sz="0" w:space="0" w:color="auto"/>
                <w:right w:val="none" w:sz="0" w:space="0" w:color="auto"/>
              </w:divBdr>
            </w:div>
            <w:div w:id="1702893955">
              <w:marLeft w:val="0"/>
              <w:marRight w:val="0"/>
              <w:marTop w:val="0"/>
              <w:marBottom w:val="0"/>
              <w:divBdr>
                <w:top w:val="none" w:sz="0" w:space="0" w:color="auto"/>
                <w:left w:val="none" w:sz="0" w:space="0" w:color="auto"/>
                <w:bottom w:val="none" w:sz="0" w:space="0" w:color="auto"/>
                <w:right w:val="none" w:sz="0" w:space="0" w:color="auto"/>
              </w:divBdr>
            </w:div>
            <w:div w:id="889342916">
              <w:marLeft w:val="0"/>
              <w:marRight w:val="0"/>
              <w:marTop w:val="0"/>
              <w:marBottom w:val="0"/>
              <w:divBdr>
                <w:top w:val="none" w:sz="0" w:space="0" w:color="auto"/>
                <w:left w:val="none" w:sz="0" w:space="0" w:color="auto"/>
                <w:bottom w:val="none" w:sz="0" w:space="0" w:color="auto"/>
                <w:right w:val="none" w:sz="0" w:space="0" w:color="auto"/>
              </w:divBdr>
            </w:div>
            <w:div w:id="1256132991">
              <w:marLeft w:val="0"/>
              <w:marRight w:val="0"/>
              <w:marTop w:val="0"/>
              <w:marBottom w:val="0"/>
              <w:divBdr>
                <w:top w:val="none" w:sz="0" w:space="0" w:color="auto"/>
                <w:left w:val="none" w:sz="0" w:space="0" w:color="auto"/>
                <w:bottom w:val="none" w:sz="0" w:space="0" w:color="auto"/>
                <w:right w:val="none" w:sz="0" w:space="0" w:color="auto"/>
              </w:divBdr>
            </w:div>
          </w:divsChild>
        </w:div>
        <w:div w:id="1890192580">
          <w:marLeft w:val="0"/>
          <w:marRight w:val="0"/>
          <w:marTop w:val="225"/>
          <w:marBottom w:val="0"/>
          <w:divBdr>
            <w:top w:val="none" w:sz="0" w:space="0" w:color="auto"/>
            <w:left w:val="none" w:sz="0" w:space="0" w:color="auto"/>
            <w:bottom w:val="none" w:sz="0" w:space="0" w:color="auto"/>
            <w:right w:val="none" w:sz="0" w:space="0" w:color="auto"/>
          </w:divBdr>
        </w:div>
        <w:div w:id="2122994577">
          <w:marLeft w:val="0"/>
          <w:marRight w:val="0"/>
          <w:marTop w:val="0"/>
          <w:marBottom w:val="120"/>
          <w:divBdr>
            <w:top w:val="none" w:sz="0" w:space="0" w:color="auto"/>
            <w:left w:val="none" w:sz="0" w:space="0" w:color="auto"/>
            <w:bottom w:val="none" w:sz="0" w:space="0" w:color="auto"/>
            <w:right w:val="none" w:sz="0" w:space="0" w:color="auto"/>
          </w:divBdr>
          <w:divsChild>
            <w:div w:id="931202372">
              <w:marLeft w:val="0"/>
              <w:marRight w:val="0"/>
              <w:marTop w:val="0"/>
              <w:marBottom w:val="0"/>
              <w:divBdr>
                <w:top w:val="none" w:sz="0" w:space="0" w:color="auto"/>
                <w:left w:val="none" w:sz="0" w:space="0" w:color="auto"/>
                <w:bottom w:val="none" w:sz="0" w:space="0" w:color="auto"/>
                <w:right w:val="none" w:sz="0" w:space="0" w:color="auto"/>
              </w:divBdr>
            </w:div>
          </w:divsChild>
        </w:div>
        <w:div w:id="1924751855">
          <w:marLeft w:val="0"/>
          <w:marRight w:val="0"/>
          <w:marTop w:val="0"/>
          <w:marBottom w:val="120"/>
          <w:divBdr>
            <w:top w:val="none" w:sz="0" w:space="0" w:color="auto"/>
            <w:left w:val="none" w:sz="0" w:space="0" w:color="auto"/>
            <w:bottom w:val="none" w:sz="0" w:space="0" w:color="auto"/>
            <w:right w:val="none" w:sz="0" w:space="0" w:color="auto"/>
          </w:divBdr>
          <w:divsChild>
            <w:div w:id="337656440">
              <w:marLeft w:val="0"/>
              <w:marRight w:val="0"/>
              <w:marTop w:val="0"/>
              <w:marBottom w:val="0"/>
              <w:divBdr>
                <w:top w:val="none" w:sz="0" w:space="0" w:color="auto"/>
                <w:left w:val="none" w:sz="0" w:space="0" w:color="auto"/>
                <w:bottom w:val="none" w:sz="0" w:space="0" w:color="auto"/>
                <w:right w:val="none" w:sz="0" w:space="0" w:color="auto"/>
              </w:divBdr>
            </w:div>
            <w:div w:id="804392247">
              <w:marLeft w:val="0"/>
              <w:marRight w:val="0"/>
              <w:marTop w:val="0"/>
              <w:marBottom w:val="0"/>
              <w:divBdr>
                <w:top w:val="none" w:sz="0" w:space="0" w:color="auto"/>
                <w:left w:val="none" w:sz="0" w:space="0" w:color="auto"/>
                <w:bottom w:val="none" w:sz="0" w:space="0" w:color="auto"/>
                <w:right w:val="none" w:sz="0" w:space="0" w:color="auto"/>
              </w:divBdr>
            </w:div>
            <w:div w:id="1968318576">
              <w:marLeft w:val="0"/>
              <w:marRight w:val="0"/>
              <w:marTop w:val="0"/>
              <w:marBottom w:val="0"/>
              <w:divBdr>
                <w:top w:val="none" w:sz="0" w:space="0" w:color="auto"/>
                <w:left w:val="none" w:sz="0" w:space="0" w:color="auto"/>
                <w:bottom w:val="none" w:sz="0" w:space="0" w:color="auto"/>
                <w:right w:val="none" w:sz="0" w:space="0" w:color="auto"/>
              </w:divBdr>
            </w:div>
          </w:divsChild>
        </w:div>
        <w:div w:id="48847318">
          <w:marLeft w:val="0"/>
          <w:marRight w:val="0"/>
          <w:marTop w:val="0"/>
          <w:marBottom w:val="120"/>
          <w:divBdr>
            <w:top w:val="none" w:sz="0" w:space="0" w:color="auto"/>
            <w:left w:val="none" w:sz="0" w:space="0" w:color="auto"/>
            <w:bottom w:val="none" w:sz="0" w:space="0" w:color="auto"/>
            <w:right w:val="none" w:sz="0" w:space="0" w:color="auto"/>
          </w:divBdr>
          <w:divsChild>
            <w:div w:id="639502452">
              <w:marLeft w:val="0"/>
              <w:marRight w:val="0"/>
              <w:marTop w:val="0"/>
              <w:marBottom w:val="0"/>
              <w:divBdr>
                <w:top w:val="none" w:sz="0" w:space="0" w:color="auto"/>
                <w:left w:val="none" w:sz="0" w:space="0" w:color="auto"/>
                <w:bottom w:val="none" w:sz="0" w:space="0" w:color="auto"/>
                <w:right w:val="none" w:sz="0" w:space="0" w:color="auto"/>
              </w:divBdr>
            </w:div>
            <w:div w:id="1184902554">
              <w:marLeft w:val="0"/>
              <w:marRight w:val="0"/>
              <w:marTop w:val="0"/>
              <w:marBottom w:val="0"/>
              <w:divBdr>
                <w:top w:val="none" w:sz="0" w:space="0" w:color="auto"/>
                <w:left w:val="none" w:sz="0" w:space="0" w:color="auto"/>
                <w:bottom w:val="none" w:sz="0" w:space="0" w:color="auto"/>
                <w:right w:val="none" w:sz="0" w:space="0" w:color="auto"/>
              </w:divBdr>
            </w:div>
          </w:divsChild>
        </w:div>
        <w:div w:id="145826803">
          <w:marLeft w:val="0"/>
          <w:marRight w:val="0"/>
          <w:marTop w:val="0"/>
          <w:marBottom w:val="120"/>
          <w:divBdr>
            <w:top w:val="none" w:sz="0" w:space="0" w:color="auto"/>
            <w:left w:val="none" w:sz="0" w:space="0" w:color="auto"/>
            <w:bottom w:val="none" w:sz="0" w:space="0" w:color="auto"/>
            <w:right w:val="none" w:sz="0" w:space="0" w:color="auto"/>
          </w:divBdr>
          <w:divsChild>
            <w:div w:id="469400496">
              <w:marLeft w:val="0"/>
              <w:marRight w:val="0"/>
              <w:marTop w:val="0"/>
              <w:marBottom w:val="0"/>
              <w:divBdr>
                <w:top w:val="none" w:sz="0" w:space="0" w:color="auto"/>
                <w:left w:val="none" w:sz="0" w:space="0" w:color="auto"/>
                <w:bottom w:val="none" w:sz="0" w:space="0" w:color="auto"/>
                <w:right w:val="none" w:sz="0" w:space="0" w:color="auto"/>
              </w:divBdr>
            </w:div>
            <w:div w:id="1283343135">
              <w:marLeft w:val="0"/>
              <w:marRight w:val="0"/>
              <w:marTop w:val="0"/>
              <w:marBottom w:val="0"/>
              <w:divBdr>
                <w:top w:val="none" w:sz="0" w:space="0" w:color="auto"/>
                <w:left w:val="none" w:sz="0" w:space="0" w:color="auto"/>
                <w:bottom w:val="none" w:sz="0" w:space="0" w:color="auto"/>
                <w:right w:val="none" w:sz="0" w:space="0" w:color="auto"/>
              </w:divBdr>
            </w:div>
          </w:divsChild>
        </w:div>
        <w:div w:id="1383283469">
          <w:marLeft w:val="0"/>
          <w:marRight w:val="0"/>
          <w:marTop w:val="0"/>
          <w:marBottom w:val="120"/>
          <w:divBdr>
            <w:top w:val="none" w:sz="0" w:space="0" w:color="auto"/>
            <w:left w:val="none" w:sz="0" w:space="0" w:color="auto"/>
            <w:bottom w:val="none" w:sz="0" w:space="0" w:color="auto"/>
            <w:right w:val="none" w:sz="0" w:space="0" w:color="auto"/>
          </w:divBdr>
          <w:divsChild>
            <w:div w:id="974600391">
              <w:marLeft w:val="0"/>
              <w:marRight w:val="0"/>
              <w:marTop w:val="0"/>
              <w:marBottom w:val="0"/>
              <w:divBdr>
                <w:top w:val="none" w:sz="0" w:space="0" w:color="auto"/>
                <w:left w:val="none" w:sz="0" w:space="0" w:color="auto"/>
                <w:bottom w:val="none" w:sz="0" w:space="0" w:color="auto"/>
                <w:right w:val="none" w:sz="0" w:space="0" w:color="auto"/>
              </w:divBdr>
            </w:div>
          </w:divsChild>
        </w:div>
        <w:div w:id="167134124">
          <w:marLeft w:val="0"/>
          <w:marRight w:val="0"/>
          <w:marTop w:val="225"/>
          <w:marBottom w:val="0"/>
          <w:divBdr>
            <w:top w:val="none" w:sz="0" w:space="0" w:color="auto"/>
            <w:left w:val="none" w:sz="0" w:space="0" w:color="auto"/>
            <w:bottom w:val="none" w:sz="0" w:space="0" w:color="auto"/>
            <w:right w:val="none" w:sz="0" w:space="0" w:color="auto"/>
          </w:divBdr>
        </w:div>
        <w:div w:id="785201355">
          <w:marLeft w:val="0"/>
          <w:marRight w:val="0"/>
          <w:marTop w:val="150"/>
          <w:marBottom w:val="0"/>
          <w:divBdr>
            <w:top w:val="none" w:sz="0" w:space="0" w:color="auto"/>
            <w:left w:val="none" w:sz="0" w:space="0" w:color="auto"/>
            <w:bottom w:val="none" w:sz="0" w:space="0" w:color="auto"/>
            <w:right w:val="none" w:sz="0" w:space="0" w:color="auto"/>
          </w:divBdr>
        </w:div>
        <w:div w:id="583422290">
          <w:marLeft w:val="0"/>
          <w:marRight w:val="0"/>
          <w:marTop w:val="0"/>
          <w:marBottom w:val="120"/>
          <w:divBdr>
            <w:top w:val="none" w:sz="0" w:space="0" w:color="auto"/>
            <w:left w:val="none" w:sz="0" w:space="0" w:color="auto"/>
            <w:bottom w:val="none" w:sz="0" w:space="0" w:color="auto"/>
            <w:right w:val="none" w:sz="0" w:space="0" w:color="auto"/>
          </w:divBdr>
          <w:divsChild>
            <w:div w:id="1456213948">
              <w:marLeft w:val="0"/>
              <w:marRight w:val="0"/>
              <w:marTop w:val="0"/>
              <w:marBottom w:val="0"/>
              <w:divBdr>
                <w:top w:val="none" w:sz="0" w:space="0" w:color="auto"/>
                <w:left w:val="none" w:sz="0" w:space="0" w:color="auto"/>
                <w:bottom w:val="none" w:sz="0" w:space="0" w:color="auto"/>
                <w:right w:val="none" w:sz="0" w:space="0" w:color="auto"/>
              </w:divBdr>
            </w:div>
            <w:div w:id="773476399">
              <w:marLeft w:val="0"/>
              <w:marRight w:val="0"/>
              <w:marTop w:val="0"/>
              <w:marBottom w:val="0"/>
              <w:divBdr>
                <w:top w:val="none" w:sz="0" w:space="0" w:color="auto"/>
                <w:left w:val="none" w:sz="0" w:space="0" w:color="auto"/>
                <w:bottom w:val="none" w:sz="0" w:space="0" w:color="auto"/>
                <w:right w:val="none" w:sz="0" w:space="0" w:color="auto"/>
              </w:divBdr>
            </w:div>
            <w:div w:id="957878875">
              <w:marLeft w:val="0"/>
              <w:marRight w:val="0"/>
              <w:marTop w:val="0"/>
              <w:marBottom w:val="0"/>
              <w:divBdr>
                <w:top w:val="none" w:sz="0" w:space="0" w:color="auto"/>
                <w:left w:val="none" w:sz="0" w:space="0" w:color="auto"/>
                <w:bottom w:val="none" w:sz="0" w:space="0" w:color="auto"/>
                <w:right w:val="none" w:sz="0" w:space="0" w:color="auto"/>
              </w:divBdr>
            </w:div>
            <w:div w:id="798189104">
              <w:marLeft w:val="0"/>
              <w:marRight w:val="0"/>
              <w:marTop w:val="0"/>
              <w:marBottom w:val="0"/>
              <w:divBdr>
                <w:top w:val="none" w:sz="0" w:space="0" w:color="auto"/>
                <w:left w:val="none" w:sz="0" w:space="0" w:color="auto"/>
                <w:bottom w:val="none" w:sz="0" w:space="0" w:color="auto"/>
                <w:right w:val="none" w:sz="0" w:space="0" w:color="auto"/>
              </w:divBdr>
            </w:div>
            <w:div w:id="1853912825">
              <w:marLeft w:val="0"/>
              <w:marRight w:val="0"/>
              <w:marTop w:val="0"/>
              <w:marBottom w:val="0"/>
              <w:divBdr>
                <w:top w:val="none" w:sz="0" w:space="0" w:color="auto"/>
                <w:left w:val="none" w:sz="0" w:space="0" w:color="auto"/>
                <w:bottom w:val="none" w:sz="0" w:space="0" w:color="auto"/>
                <w:right w:val="none" w:sz="0" w:space="0" w:color="auto"/>
              </w:divBdr>
            </w:div>
            <w:div w:id="1696804647">
              <w:marLeft w:val="0"/>
              <w:marRight w:val="0"/>
              <w:marTop w:val="0"/>
              <w:marBottom w:val="0"/>
              <w:divBdr>
                <w:top w:val="none" w:sz="0" w:space="0" w:color="auto"/>
                <w:left w:val="none" w:sz="0" w:space="0" w:color="auto"/>
                <w:bottom w:val="none" w:sz="0" w:space="0" w:color="auto"/>
                <w:right w:val="none" w:sz="0" w:space="0" w:color="auto"/>
              </w:divBdr>
            </w:div>
            <w:div w:id="1937210551">
              <w:marLeft w:val="0"/>
              <w:marRight w:val="0"/>
              <w:marTop w:val="0"/>
              <w:marBottom w:val="0"/>
              <w:divBdr>
                <w:top w:val="none" w:sz="0" w:space="0" w:color="auto"/>
                <w:left w:val="none" w:sz="0" w:space="0" w:color="auto"/>
                <w:bottom w:val="none" w:sz="0" w:space="0" w:color="auto"/>
                <w:right w:val="none" w:sz="0" w:space="0" w:color="auto"/>
              </w:divBdr>
            </w:div>
            <w:div w:id="725029905">
              <w:marLeft w:val="0"/>
              <w:marRight w:val="0"/>
              <w:marTop w:val="0"/>
              <w:marBottom w:val="0"/>
              <w:divBdr>
                <w:top w:val="none" w:sz="0" w:space="0" w:color="auto"/>
                <w:left w:val="none" w:sz="0" w:space="0" w:color="auto"/>
                <w:bottom w:val="none" w:sz="0" w:space="0" w:color="auto"/>
                <w:right w:val="none" w:sz="0" w:space="0" w:color="auto"/>
              </w:divBdr>
            </w:div>
            <w:div w:id="1729569243">
              <w:marLeft w:val="0"/>
              <w:marRight w:val="0"/>
              <w:marTop w:val="0"/>
              <w:marBottom w:val="0"/>
              <w:divBdr>
                <w:top w:val="none" w:sz="0" w:space="0" w:color="auto"/>
                <w:left w:val="none" w:sz="0" w:space="0" w:color="auto"/>
                <w:bottom w:val="none" w:sz="0" w:space="0" w:color="auto"/>
                <w:right w:val="none" w:sz="0" w:space="0" w:color="auto"/>
              </w:divBdr>
            </w:div>
            <w:div w:id="1740907753">
              <w:marLeft w:val="0"/>
              <w:marRight w:val="0"/>
              <w:marTop w:val="0"/>
              <w:marBottom w:val="0"/>
              <w:divBdr>
                <w:top w:val="none" w:sz="0" w:space="0" w:color="auto"/>
                <w:left w:val="none" w:sz="0" w:space="0" w:color="auto"/>
                <w:bottom w:val="none" w:sz="0" w:space="0" w:color="auto"/>
                <w:right w:val="none" w:sz="0" w:space="0" w:color="auto"/>
              </w:divBdr>
            </w:div>
            <w:div w:id="137460407">
              <w:marLeft w:val="0"/>
              <w:marRight w:val="0"/>
              <w:marTop w:val="0"/>
              <w:marBottom w:val="0"/>
              <w:divBdr>
                <w:top w:val="none" w:sz="0" w:space="0" w:color="auto"/>
                <w:left w:val="none" w:sz="0" w:space="0" w:color="auto"/>
                <w:bottom w:val="none" w:sz="0" w:space="0" w:color="auto"/>
                <w:right w:val="none" w:sz="0" w:space="0" w:color="auto"/>
              </w:divBdr>
            </w:div>
            <w:div w:id="1656030462">
              <w:marLeft w:val="0"/>
              <w:marRight w:val="0"/>
              <w:marTop w:val="0"/>
              <w:marBottom w:val="0"/>
              <w:divBdr>
                <w:top w:val="none" w:sz="0" w:space="0" w:color="auto"/>
                <w:left w:val="none" w:sz="0" w:space="0" w:color="auto"/>
                <w:bottom w:val="none" w:sz="0" w:space="0" w:color="auto"/>
                <w:right w:val="none" w:sz="0" w:space="0" w:color="auto"/>
              </w:divBdr>
            </w:div>
            <w:div w:id="337273053">
              <w:marLeft w:val="0"/>
              <w:marRight w:val="0"/>
              <w:marTop w:val="0"/>
              <w:marBottom w:val="0"/>
              <w:divBdr>
                <w:top w:val="none" w:sz="0" w:space="0" w:color="auto"/>
                <w:left w:val="none" w:sz="0" w:space="0" w:color="auto"/>
                <w:bottom w:val="none" w:sz="0" w:space="0" w:color="auto"/>
                <w:right w:val="none" w:sz="0" w:space="0" w:color="auto"/>
              </w:divBdr>
            </w:div>
          </w:divsChild>
        </w:div>
        <w:div w:id="1796560595">
          <w:marLeft w:val="0"/>
          <w:marRight w:val="0"/>
          <w:marTop w:val="0"/>
          <w:marBottom w:val="120"/>
          <w:divBdr>
            <w:top w:val="none" w:sz="0" w:space="0" w:color="auto"/>
            <w:left w:val="none" w:sz="0" w:space="0" w:color="auto"/>
            <w:bottom w:val="none" w:sz="0" w:space="0" w:color="auto"/>
            <w:right w:val="none" w:sz="0" w:space="0" w:color="auto"/>
          </w:divBdr>
          <w:divsChild>
            <w:div w:id="1571454951">
              <w:marLeft w:val="0"/>
              <w:marRight w:val="0"/>
              <w:marTop w:val="0"/>
              <w:marBottom w:val="0"/>
              <w:divBdr>
                <w:top w:val="none" w:sz="0" w:space="0" w:color="auto"/>
                <w:left w:val="none" w:sz="0" w:space="0" w:color="auto"/>
                <w:bottom w:val="none" w:sz="0" w:space="0" w:color="auto"/>
                <w:right w:val="none" w:sz="0" w:space="0" w:color="auto"/>
              </w:divBdr>
            </w:div>
            <w:div w:id="1617642545">
              <w:marLeft w:val="0"/>
              <w:marRight w:val="0"/>
              <w:marTop w:val="0"/>
              <w:marBottom w:val="0"/>
              <w:divBdr>
                <w:top w:val="none" w:sz="0" w:space="0" w:color="auto"/>
                <w:left w:val="none" w:sz="0" w:space="0" w:color="auto"/>
                <w:bottom w:val="none" w:sz="0" w:space="0" w:color="auto"/>
                <w:right w:val="none" w:sz="0" w:space="0" w:color="auto"/>
              </w:divBdr>
            </w:div>
            <w:div w:id="772555601">
              <w:marLeft w:val="0"/>
              <w:marRight w:val="0"/>
              <w:marTop w:val="0"/>
              <w:marBottom w:val="0"/>
              <w:divBdr>
                <w:top w:val="none" w:sz="0" w:space="0" w:color="auto"/>
                <w:left w:val="none" w:sz="0" w:space="0" w:color="auto"/>
                <w:bottom w:val="none" w:sz="0" w:space="0" w:color="auto"/>
                <w:right w:val="none" w:sz="0" w:space="0" w:color="auto"/>
              </w:divBdr>
            </w:div>
            <w:div w:id="198856282">
              <w:marLeft w:val="0"/>
              <w:marRight w:val="0"/>
              <w:marTop w:val="0"/>
              <w:marBottom w:val="0"/>
              <w:divBdr>
                <w:top w:val="none" w:sz="0" w:space="0" w:color="auto"/>
                <w:left w:val="none" w:sz="0" w:space="0" w:color="auto"/>
                <w:bottom w:val="none" w:sz="0" w:space="0" w:color="auto"/>
                <w:right w:val="none" w:sz="0" w:space="0" w:color="auto"/>
              </w:divBdr>
            </w:div>
          </w:divsChild>
        </w:div>
        <w:div w:id="1863590539">
          <w:marLeft w:val="0"/>
          <w:marRight w:val="0"/>
          <w:marTop w:val="0"/>
          <w:marBottom w:val="120"/>
          <w:divBdr>
            <w:top w:val="none" w:sz="0" w:space="0" w:color="auto"/>
            <w:left w:val="none" w:sz="0" w:space="0" w:color="auto"/>
            <w:bottom w:val="none" w:sz="0" w:space="0" w:color="auto"/>
            <w:right w:val="none" w:sz="0" w:space="0" w:color="auto"/>
          </w:divBdr>
          <w:divsChild>
            <w:div w:id="1934630845">
              <w:marLeft w:val="0"/>
              <w:marRight w:val="0"/>
              <w:marTop w:val="0"/>
              <w:marBottom w:val="0"/>
              <w:divBdr>
                <w:top w:val="none" w:sz="0" w:space="0" w:color="auto"/>
                <w:left w:val="none" w:sz="0" w:space="0" w:color="auto"/>
                <w:bottom w:val="none" w:sz="0" w:space="0" w:color="auto"/>
                <w:right w:val="none" w:sz="0" w:space="0" w:color="auto"/>
              </w:divBdr>
            </w:div>
            <w:div w:id="800535574">
              <w:marLeft w:val="0"/>
              <w:marRight w:val="0"/>
              <w:marTop w:val="0"/>
              <w:marBottom w:val="0"/>
              <w:divBdr>
                <w:top w:val="none" w:sz="0" w:space="0" w:color="auto"/>
                <w:left w:val="none" w:sz="0" w:space="0" w:color="auto"/>
                <w:bottom w:val="none" w:sz="0" w:space="0" w:color="auto"/>
                <w:right w:val="none" w:sz="0" w:space="0" w:color="auto"/>
              </w:divBdr>
            </w:div>
            <w:div w:id="996415698">
              <w:marLeft w:val="0"/>
              <w:marRight w:val="0"/>
              <w:marTop w:val="0"/>
              <w:marBottom w:val="0"/>
              <w:divBdr>
                <w:top w:val="none" w:sz="0" w:space="0" w:color="auto"/>
                <w:left w:val="none" w:sz="0" w:space="0" w:color="auto"/>
                <w:bottom w:val="none" w:sz="0" w:space="0" w:color="auto"/>
                <w:right w:val="none" w:sz="0" w:space="0" w:color="auto"/>
              </w:divBdr>
            </w:div>
            <w:div w:id="1004211191">
              <w:marLeft w:val="0"/>
              <w:marRight w:val="0"/>
              <w:marTop w:val="0"/>
              <w:marBottom w:val="0"/>
              <w:divBdr>
                <w:top w:val="none" w:sz="0" w:space="0" w:color="auto"/>
                <w:left w:val="none" w:sz="0" w:space="0" w:color="auto"/>
                <w:bottom w:val="none" w:sz="0" w:space="0" w:color="auto"/>
                <w:right w:val="none" w:sz="0" w:space="0" w:color="auto"/>
              </w:divBdr>
            </w:div>
            <w:div w:id="359823480">
              <w:marLeft w:val="0"/>
              <w:marRight w:val="0"/>
              <w:marTop w:val="0"/>
              <w:marBottom w:val="0"/>
              <w:divBdr>
                <w:top w:val="none" w:sz="0" w:space="0" w:color="auto"/>
                <w:left w:val="none" w:sz="0" w:space="0" w:color="auto"/>
                <w:bottom w:val="none" w:sz="0" w:space="0" w:color="auto"/>
                <w:right w:val="none" w:sz="0" w:space="0" w:color="auto"/>
              </w:divBdr>
            </w:div>
            <w:div w:id="1028408581">
              <w:marLeft w:val="0"/>
              <w:marRight w:val="0"/>
              <w:marTop w:val="0"/>
              <w:marBottom w:val="0"/>
              <w:divBdr>
                <w:top w:val="none" w:sz="0" w:space="0" w:color="auto"/>
                <w:left w:val="none" w:sz="0" w:space="0" w:color="auto"/>
                <w:bottom w:val="none" w:sz="0" w:space="0" w:color="auto"/>
                <w:right w:val="none" w:sz="0" w:space="0" w:color="auto"/>
              </w:divBdr>
            </w:div>
          </w:divsChild>
        </w:div>
        <w:div w:id="665745993">
          <w:marLeft w:val="0"/>
          <w:marRight w:val="0"/>
          <w:marTop w:val="0"/>
          <w:marBottom w:val="120"/>
          <w:divBdr>
            <w:top w:val="none" w:sz="0" w:space="0" w:color="auto"/>
            <w:left w:val="none" w:sz="0" w:space="0" w:color="auto"/>
            <w:bottom w:val="none" w:sz="0" w:space="0" w:color="auto"/>
            <w:right w:val="none" w:sz="0" w:space="0" w:color="auto"/>
          </w:divBdr>
          <w:divsChild>
            <w:div w:id="960382979">
              <w:marLeft w:val="0"/>
              <w:marRight w:val="0"/>
              <w:marTop w:val="0"/>
              <w:marBottom w:val="0"/>
              <w:divBdr>
                <w:top w:val="none" w:sz="0" w:space="0" w:color="auto"/>
                <w:left w:val="none" w:sz="0" w:space="0" w:color="auto"/>
                <w:bottom w:val="none" w:sz="0" w:space="0" w:color="auto"/>
                <w:right w:val="none" w:sz="0" w:space="0" w:color="auto"/>
              </w:divBdr>
            </w:div>
          </w:divsChild>
        </w:div>
        <w:div w:id="1738211945">
          <w:marLeft w:val="0"/>
          <w:marRight w:val="0"/>
          <w:marTop w:val="150"/>
          <w:marBottom w:val="0"/>
          <w:divBdr>
            <w:top w:val="none" w:sz="0" w:space="0" w:color="auto"/>
            <w:left w:val="none" w:sz="0" w:space="0" w:color="auto"/>
            <w:bottom w:val="none" w:sz="0" w:space="0" w:color="auto"/>
            <w:right w:val="none" w:sz="0" w:space="0" w:color="auto"/>
          </w:divBdr>
        </w:div>
        <w:div w:id="564072986">
          <w:marLeft w:val="0"/>
          <w:marRight w:val="0"/>
          <w:marTop w:val="0"/>
          <w:marBottom w:val="120"/>
          <w:divBdr>
            <w:top w:val="none" w:sz="0" w:space="0" w:color="auto"/>
            <w:left w:val="none" w:sz="0" w:space="0" w:color="auto"/>
            <w:bottom w:val="none" w:sz="0" w:space="0" w:color="auto"/>
            <w:right w:val="none" w:sz="0" w:space="0" w:color="auto"/>
          </w:divBdr>
          <w:divsChild>
            <w:div w:id="165872798">
              <w:marLeft w:val="0"/>
              <w:marRight w:val="0"/>
              <w:marTop w:val="0"/>
              <w:marBottom w:val="0"/>
              <w:divBdr>
                <w:top w:val="none" w:sz="0" w:space="0" w:color="auto"/>
                <w:left w:val="none" w:sz="0" w:space="0" w:color="auto"/>
                <w:bottom w:val="none" w:sz="0" w:space="0" w:color="auto"/>
                <w:right w:val="none" w:sz="0" w:space="0" w:color="auto"/>
              </w:divBdr>
            </w:div>
            <w:div w:id="937448614">
              <w:marLeft w:val="0"/>
              <w:marRight w:val="0"/>
              <w:marTop w:val="0"/>
              <w:marBottom w:val="0"/>
              <w:divBdr>
                <w:top w:val="none" w:sz="0" w:space="0" w:color="auto"/>
                <w:left w:val="none" w:sz="0" w:space="0" w:color="auto"/>
                <w:bottom w:val="none" w:sz="0" w:space="0" w:color="auto"/>
                <w:right w:val="none" w:sz="0" w:space="0" w:color="auto"/>
              </w:divBdr>
            </w:div>
            <w:div w:id="59598741">
              <w:marLeft w:val="0"/>
              <w:marRight w:val="0"/>
              <w:marTop w:val="0"/>
              <w:marBottom w:val="0"/>
              <w:divBdr>
                <w:top w:val="none" w:sz="0" w:space="0" w:color="auto"/>
                <w:left w:val="none" w:sz="0" w:space="0" w:color="auto"/>
                <w:bottom w:val="none" w:sz="0" w:space="0" w:color="auto"/>
                <w:right w:val="none" w:sz="0" w:space="0" w:color="auto"/>
              </w:divBdr>
            </w:div>
            <w:div w:id="1902331318">
              <w:marLeft w:val="0"/>
              <w:marRight w:val="0"/>
              <w:marTop w:val="0"/>
              <w:marBottom w:val="0"/>
              <w:divBdr>
                <w:top w:val="none" w:sz="0" w:space="0" w:color="auto"/>
                <w:left w:val="none" w:sz="0" w:space="0" w:color="auto"/>
                <w:bottom w:val="none" w:sz="0" w:space="0" w:color="auto"/>
                <w:right w:val="none" w:sz="0" w:space="0" w:color="auto"/>
              </w:divBdr>
            </w:div>
            <w:div w:id="1673482703">
              <w:marLeft w:val="0"/>
              <w:marRight w:val="0"/>
              <w:marTop w:val="0"/>
              <w:marBottom w:val="0"/>
              <w:divBdr>
                <w:top w:val="none" w:sz="0" w:space="0" w:color="auto"/>
                <w:left w:val="none" w:sz="0" w:space="0" w:color="auto"/>
                <w:bottom w:val="none" w:sz="0" w:space="0" w:color="auto"/>
                <w:right w:val="none" w:sz="0" w:space="0" w:color="auto"/>
              </w:divBdr>
            </w:div>
          </w:divsChild>
        </w:div>
        <w:div w:id="926233548">
          <w:marLeft w:val="0"/>
          <w:marRight w:val="0"/>
          <w:marTop w:val="0"/>
          <w:marBottom w:val="120"/>
          <w:divBdr>
            <w:top w:val="none" w:sz="0" w:space="0" w:color="auto"/>
            <w:left w:val="none" w:sz="0" w:space="0" w:color="auto"/>
            <w:bottom w:val="none" w:sz="0" w:space="0" w:color="auto"/>
            <w:right w:val="none" w:sz="0" w:space="0" w:color="auto"/>
          </w:divBdr>
          <w:divsChild>
            <w:div w:id="2049795468">
              <w:marLeft w:val="0"/>
              <w:marRight w:val="0"/>
              <w:marTop w:val="0"/>
              <w:marBottom w:val="0"/>
              <w:divBdr>
                <w:top w:val="none" w:sz="0" w:space="0" w:color="auto"/>
                <w:left w:val="none" w:sz="0" w:space="0" w:color="auto"/>
                <w:bottom w:val="none" w:sz="0" w:space="0" w:color="auto"/>
                <w:right w:val="none" w:sz="0" w:space="0" w:color="auto"/>
              </w:divBdr>
            </w:div>
            <w:div w:id="1643388079">
              <w:marLeft w:val="0"/>
              <w:marRight w:val="0"/>
              <w:marTop w:val="0"/>
              <w:marBottom w:val="0"/>
              <w:divBdr>
                <w:top w:val="none" w:sz="0" w:space="0" w:color="auto"/>
                <w:left w:val="none" w:sz="0" w:space="0" w:color="auto"/>
                <w:bottom w:val="none" w:sz="0" w:space="0" w:color="auto"/>
                <w:right w:val="none" w:sz="0" w:space="0" w:color="auto"/>
              </w:divBdr>
            </w:div>
            <w:div w:id="144400168">
              <w:marLeft w:val="0"/>
              <w:marRight w:val="0"/>
              <w:marTop w:val="0"/>
              <w:marBottom w:val="0"/>
              <w:divBdr>
                <w:top w:val="none" w:sz="0" w:space="0" w:color="auto"/>
                <w:left w:val="none" w:sz="0" w:space="0" w:color="auto"/>
                <w:bottom w:val="none" w:sz="0" w:space="0" w:color="auto"/>
                <w:right w:val="none" w:sz="0" w:space="0" w:color="auto"/>
              </w:divBdr>
            </w:div>
            <w:div w:id="887449238">
              <w:marLeft w:val="0"/>
              <w:marRight w:val="0"/>
              <w:marTop w:val="0"/>
              <w:marBottom w:val="0"/>
              <w:divBdr>
                <w:top w:val="none" w:sz="0" w:space="0" w:color="auto"/>
                <w:left w:val="none" w:sz="0" w:space="0" w:color="auto"/>
                <w:bottom w:val="none" w:sz="0" w:space="0" w:color="auto"/>
                <w:right w:val="none" w:sz="0" w:space="0" w:color="auto"/>
              </w:divBdr>
            </w:div>
          </w:divsChild>
        </w:div>
        <w:div w:id="211578655">
          <w:marLeft w:val="0"/>
          <w:marRight w:val="0"/>
          <w:marTop w:val="0"/>
          <w:marBottom w:val="120"/>
          <w:divBdr>
            <w:top w:val="none" w:sz="0" w:space="0" w:color="auto"/>
            <w:left w:val="none" w:sz="0" w:space="0" w:color="auto"/>
            <w:bottom w:val="none" w:sz="0" w:space="0" w:color="auto"/>
            <w:right w:val="none" w:sz="0" w:space="0" w:color="auto"/>
          </w:divBdr>
          <w:divsChild>
            <w:div w:id="1004209172">
              <w:marLeft w:val="0"/>
              <w:marRight w:val="0"/>
              <w:marTop w:val="0"/>
              <w:marBottom w:val="0"/>
              <w:divBdr>
                <w:top w:val="none" w:sz="0" w:space="0" w:color="auto"/>
                <w:left w:val="none" w:sz="0" w:space="0" w:color="auto"/>
                <w:bottom w:val="none" w:sz="0" w:space="0" w:color="auto"/>
                <w:right w:val="none" w:sz="0" w:space="0" w:color="auto"/>
              </w:divBdr>
            </w:div>
            <w:div w:id="2118213099">
              <w:marLeft w:val="0"/>
              <w:marRight w:val="0"/>
              <w:marTop w:val="0"/>
              <w:marBottom w:val="0"/>
              <w:divBdr>
                <w:top w:val="none" w:sz="0" w:space="0" w:color="auto"/>
                <w:left w:val="none" w:sz="0" w:space="0" w:color="auto"/>
                <w:bottom w:val="none" w:sz="0" w:space="0" w:color="auto"/>
                <w:right w:val="none" w:sz="0" w:space="0" w:color="auto"/>
              </w:divBdr>
            </w:div>
            <w:div w:id="337655088">
              <w:marLeft w:val="0"/>
              <w:marRight w:val="0"/>
              <w:marTop w:val="0"/>
              <w:marBottom w:val="0"/>
              <w:divBdr>
                <w:top w:val="none" w:sz="0" w:space="0" w:color="auto"/>
                <w:left w:val="none" w:sz="0" w:space="0" w:color="auto"/>
                <w:bottom w:val="none" w:sz="0" w:space="0" w:color="auto"/>
                <w:right w:val="none" w:sz="0" w:space="0" w:color="auto"/>
              </w:divBdr>
            </w:div>
            <w:div w:id="97065883">
              <w:marLeft w:val="0"/>
              <w:marRight w:val="0"/>
              <w:marTop w:val="0"/>
              <w:marBottom w:val="0"/>
              <w:divBdr>
                <w:top w:val="none" w:sz="0" w:space="0" w:color="auto"/>
                <w:left w:val="none" w:sz="0" w:space="0" w:color="auto"/>
                <w:bottom w:val="none" w:sz="0" w:space="0" w:color="auto"/>
                <w:right w:val="none" w:sz="0" w:space="0" w:color="auto"/>
              </w:divBdr>
            </w:div>
            <w:div w:id="469518711">
              <w:marLeft w:val="0"/>
              <w:marRight w:val="0"/>
              <w:marTop w:val="0"/>
              <w:marBottom w:val="0"/>
              <w:divBdr>
                <w:top w:val="none" w:sz="0" w:space="0" w:color="auto"/>
                <w:left w:val="none" w:sz="0" w:space="0" w:color="auto"/>
                <w:bottom w:val="none" w:sz="0" w:space="0" w:color="auto"/>
                <w:right w:val="none" w:sz="0" w:space="0" w:color="auto"/>
              </w:divBdr>
            </w:div>
            <w:div w:id="1898779483">
              <w:marLeft w:val="0"/>
              <w:marRight w:val="0"/>
              <w:marTop w:val="0"/>
              <w:marBottom w:val="0"/>
              <w:divBdr>
                <w:top w:val="none" w:sz="0" w:space="0" w:color="auto"/>
                <w:left w:val="none" w:sz="0" w:space="0" w:color="auto"/>
                <w:bottom w:val="none" w:sz="0" w:space="0" w:color="auto"/>
                <w:right w:val="none" w:sz="0" w:space="0" w:color="auto"/>
              </w:divBdr>
            </w:div>
          </w:divsChild>
        </w:div>
        <w:div w:id="647519412">
          <w:marLeft w:val="0"/>
          <w:marRight w:val="0"/>
          <w:marTop w:val="150"/>
          <w:marBottom w:val="0"/>
          <w:divBdr>
            <w:top w:val="none" w:sz="0" w:space="0" w:color="auto"/>
            <w:left w:val="none" w:sz="0" w:space="0" w:color="auto"/>
            <w:bottom w:val="none" w:sz="0" w:space="0" w:color="auto"/>
            <w:right w:val="none" w:sz="0" w:space="0" w:color="auto"/>
          </w:divBdr>
        </w:div>
        <w:div w:id="1627352904">
          <w:marLeft w:val="0"/>
          <w:marRight w:val="0"/>
          <w:marTop w:val="0"/>
          <w:marBottom w:val="120"/>
          <w:divBdr>
            <w:top w:val="none" w:sz="0" w:space="0" w:color="auto"/>
            <w:left w:val="none" w:sz="0" w:space="0" w:color="auto"/>
            <w:bottom w:val="none" w:sz="0" w:space="0" w:color="auto"/>
            <w:right w:val="none" w:sz="0" w:space="0" w:color="auto"/>
          </w:divBdr>
          <w:divsChild>
            <w:div w:id="233395247">
              <w:marLeft w:val="0"/>
              <w:marRight w:val="0"/>
              <w:marTop w:val="0"/>
              <w:marBottom w:val="0"/>
              <w:divBdr>
                <w:top w:val="none" w:sz="0" w:space="0" w:color="auto"/>
                <w:left w:val="none" w:sz="0" w:space="0" w:color="auto"/>
                <w:bottom w:val="none" w:sz="0" w:space="0" w:color="auto"/>
                <w:right w:val="none" w:sz="0" w:space="0" w:color="auto"/>
              </w:divBdr>
            </w:div>
            <w:div w:id="571085432">
              <w:marLeft w:val="0"/>
              <w:marRight w:val="0"/>
              <w:marTop w:val="0"/>
              <w:marBottom w:val="0"/>
              <w:divBdr>
                <w:top w:val="none" w:sz="0" w:space="0" w:color="auto"/>
                <w:left w:val="none" w:sz="0" w:space="0" w:color="auto"/>
                <w:bottom w:val="none" w:sz="0" w:space="0" w:color="auto"/>
                <w:right w:val="none" w:sz="0" w:space="0" w:color="auto"/>
              </w:divBdr>
            </w:div>
            <w:div w:id="38092769">
              <w:marLeft w:val="0"/>
              <w:marRight w:val="0"/>
              <w:marTop w:val="0"/>
              <w:marBottom w:val="0"/>
              <w:divBdr>
                <w:top w:val="none" w:sz="0" w:space="0" w:color="auto"/>
                <w:left w:val="none" w:sz="0" w:space="0" w:color="auto"/>
                <w:bottom w:val="none" w:sz="0" w:space="0" w:color="auto"/>
                <w:right w:val="none" w:sz="0" w:space="0" w:color="auto"/>
              </w:divBdr>
            </w:div>
            <w:div w:id="862745639">
              <w:marLeft w:val="0"/>
              <w:marRight w:val="0"/>
              <w:marTop w:val="0"/>
              <w:marBottom w:val="0"/>
              <w:divBdr>
                <w:top w:val="none" w:sz="0" w:space="0" w:color="auto"/>
                <w:left w:val="none" w:sz="0" w:space="0" w:color="auto"/>
                <w:bottom w:val="none" w:sz="0" w:space="0" w:color="auto"/>
                <w:right w:val="none" w:sz="0" w:space="0" w:color="auto"/>
              </w:divBdr>
            </w:div>
            <w:div w:id="847864050">
              <w:marLeft w:val="0"/>
              <w:marRight w:val="0"/>
              <w:marTop w:val="0"/>
              <w:marBottom w:val="0"/>
              <w:divBdr>
                <w:top w:val="none" w:sz="0" w:space="0" w:color="auto"/>
                <w:left w:val="none" w:sz="0" w:space="0" w:color="auto"/>
                <w:bottom w:val="none" w:sz="0" w:space="0" w:color="auto"/>
                <w:right w:val="none" w:sz="0" w:space="0" w:color="auto"/>
              </w:divBdr>
            </w:div>
            <w:div w:id="1263874785">
              <w:marLeft w:val="0"/>
              <w:marRight w:val="0"/>
              <w:marTop w:val="0"/>
              <w:marBottom w:val="0"/>
              <w:divBdr>
                <w:top w:val="none" w:sz="0" w:space="0" w:color="auto"/>
                <w:left w:val="none" w:sz="0" w:space="0" w:color="auto"/>
                <w:bottom w:val="none" w:sz="0" w:space="0" w:color="auto"/>
                <w:right w:val="none" w:sz="0" w:space="0" w:color="auto"/>
              </w:divBdr>
            </w:div>
            <w:div w:id="1758407671">
              <w:marLeft w:val="0"/>
              <w:marRight w:val="0"/>
              <w:marTop w:val="0"/>
              <w:marBottom w:val="0"/>
              <w:divBdr>
                <w:top w:val="none" w:sz="0" w:space="0" w:color="auto"/>
                <w:left w:val="none" w:sz="0" w:space="0" w:color="auto"/>
                <w:bottom w:val="none" w:sz="0" w:space="0" w:color="auto"/>
                <w:right w:val="none" w:sz="0" w:space="0" w:color="auto"/>
              </w:divBdr>
            </w:div>
            <w:div w:id="655112456">
              <w:marLeft w:val="0"/>
              <w:marRight w:val="0"/>
              <w:marTop w:val="0"/>
              <w:marBottom w:val="0"/>
              <w:divBdr>
                <w:top w:val="none" w:sz="0" w:space="0" w:color="auto"/>
                <w:left w:val="none" w:sz="0" w:space="0" w:color="auto"/>
                <w:bottom w:val="none" w:sz="0" w:space="0" w:color="auto"/>
                <w:right w:val="none" w:sz="0" w:space="0" w:color="auto"/>
              </w:divBdr>
            </w:div>
            <w:div w:id="238174247">
              <w:marLeft w:val="0"/>
              <w:marRight w:val="0"/>
              <w:marTop w:val="0"/>
              <w:marBottom w:val="0"/>
              <w:divBdr>
                <w:top w:val="none" w:sz="0" w:space="0" w:color="auto"/>
                <w:left w:val="none" w:sz="0" w:space="0" w:color="auto"/>
                <w:bottom w:val="none" w:sz="0" w:space="0" w:color="auto"/>
                <w:right w:val="none" w:sz="0" w:space="0" w:color="auto"/>
              </w:divBdr>
            </w:div>
            <w:div w:id="883324833">
              <w:marLeft w:val="0"/>
              <w:marRight w:val="0"/>
              <w:marTop w:val="0"/>
              <w:marBottom w:val="0"/>
              <w:divBdr>
                <w:top w:val="none" w:sz="0" w:space="0" w:color="auto"/>
                <w:left w:val="none" w:sz="0" w:space="0" w:color="auto"/>
                <w:bottom w:val="none" w:sz="0" w:space="0" w:color="auto"/>
                <w:right w:val="none" w:sz="0" w:space="0" w:color="auto"/>
              </w:divBdr>
            </w:div>
            <w:div w:id="118956871">
              <w:marLeft w:val="0"/>
              <w:marRight w:val="0"/>
              <w:marTop w:val="0"/>
              <w:marBottom w:val="0"/>
              <w:divBdr>
                <w:top w:val="none" w:sz="0" w:space="0" w:color="auto"/>
                <w:left w:val="none" w:sz="0" w:space="0" w:color="auto"/>
                <w:bottom w:val="none" w:sz="0" w:space="0" w:color="auto"/>
                <w:right w:val="none" w:sz="0" w:space="0" w:color="auto"/>
              </w:divBdr>
            </w:div>
          </w:divsChild>
        </w:div>
        <w:div w:id="101652082">
          <w:marLeft w:val="0"/>
          <w:marRight w:val="0"/>
          <w:marTop w:val="0"/>
          <w:marBottom w:val="120"/>
          <w:divBdr>
            <w:top w:val="none" w:sz="0" w:space="0" w:color="auto"/>
            <w:left w:val="none" w:sz="0" w:space="0" w:color="auto"/>
            <w:bottom w:val="none" w:sz="0" w:space="0" w:color="auto"/>
            <w:right w:val="none" w:sz="0" w:space="0" w:color="auto"/>
          </w:divBdr>
          <w:divsChild>
            <w:div w:id="1331448416">
              <w:marLeft w:val="0"/>
              <w:marRight w:val="0"/>
              <w:marTop w:val="0"/>
              <w:marBottom w:val="0"/>
              <w:divBdr>
                <w:top w:val="none" w:sz="0" w:space="0" w:color="auto"/>
                <w:left w:val="none" w:sz="0" w:space="0" w:color="auto"/>
                <w:bottom w:val="none" w:sz="0" w:space="0" w:color="auto"/>
                <w:right w:val="none" w:sz="0" w:space="0" w:color="auto"/>
              </w:divBdr>
            </w:div>
            <w:div w:id="1753090354">
              <w:marLeft w:val="0"/>
              <w:marRight w:val="0"/>
              <w:marTop w:val="0"/>
              <w:marBottom w:val="0"/>
              <w:divBdr>
                <w:top w:val="none" w:sz="0" w:space="0" w:color="auto"/>
                <w:left w:val="none" w:sz="0" w:space="0" w:color="auto"/>
                <w:bottom w:val="none" w:sz="0" w:space="0" w:color="auto"/>
                <w:right w:val="none" w:sz="0" w:space="0" w:color="auto"/>
              </w:divBdr>
            </w:div>
            <w:div w:id="1615403159">
              <w:marLeft w:val="0"/>
              <w:marRight w:val="0"/>
              <w:marTop w:val="0"/>
              <w:marBottom w:val="0"/>
              <w:divBdr>
                <w:top w:val="none" w:sz="0" w:space="0" w:color="auto"/>
                <w:left w:val="none" w:sz="0" w:space="0" w:color="auto"/>
                <w:bottom w:val="none" w:sz="0" w:space="0" w:color="auto"/>
                <w:right w:val="none" w:sz="0" w:space="0" w:color="auto"/>
              </w:divBdr>
            </w:div>
            <w:div w:id="2063482485">
              <w:marLeft w:val="0"/>
              <w:marRight w:val="0"/>
              <w:marTop w:val="0"/>
              <w:marBottom w:val="0"/>
              <w:divBdr>
                <w:top w:val="none" w:sz="0" w:space="0" w:color="auto"/>
                <w:left w:val="none" w:sz="0" w:space="0" w:color="auto"/>
                <w:bottom w:val="none" w:sz="0" w:space="0" w:color="auto"/>
                <w:right w:val="none" w:sz="0" w:space="0" w:color="auto"/>
              </w:divBdr>
            </w:div>
            <w:div w:id="601883880">
              <w:marLeft w:val="0"/>
              <w:marRight w:val="0"/>
              <w:marTop w:val="0"/>
              <w:marBottom w:val="0"/>
              <w:divBdr>
                <w:top w:val="none" w:sz="0" w:space="0" w:color="auto"/>
                <w:left w:val="none" w:sz="0" w:space="0" w:color="auto"/>
                <w:bottom w:val="none" w:sz="0" w:space="0" w:color="auto"/>
                <w:right w:val="none" w:sz="0" w:space="0" w:color="auto"/>
              </w:divBdr>
            </w:div>
            <w:div w:id="1046493845">
              <w:marLeft w:val="0"/>
              <w:marRight w:val="0"/>
              <w:marTop w:val="0"/>
              <w:marBottom w:val="0"/>
              <w:divBdr>
                <w:top w:val="none" w:sz="0" w:space="0" w:color="auto"/>
                <w:left w:val="none" w:sz="0" w:space="0" w:color="auto"/>
                <w:bottom w:val="none" w:sz="0" w:space="0" w:color="auto"/>
                <w:right w:val="none" w:sz="0" w:space="0" w:color="auto"/>
              </w:divBdr>
            </w:div>
            <w:div w:id="1921865464">
              <w:marLeft w:val="0"/>
              <w:marRight w:val="0"/>
              <w:marTop w:val="0"/>
              <w:marBottom w:val="0"/>
              <w:divBdr>
                <w:top w:val="none" w:sz="0" w:space="0" w:color="auto"/>
                <w:left w:val="none" w:sz="0" w:space="0" w:color="auto"/>
                <w:bottom w:val="none" w:sz="0" w:space="0" w:color="auto"/>
                <w:right w:val="none" w:sz="0" w:space="0" w:color="auto"/>
              </w:divBdr>
            </w:div>
            <w:div w:id="390270174">
              <w:marLeft w:val="0"/>
              <w:marRight w:val="0"/>
              <w:marTop w:val="0"/>
              <w:marBottom w:val="0"/>
              <w:divBdr>
                <w:top w:val="none" w:sz="0" w:space="0" w:color="auto"/>
                <w:left w:val="none" w:sz="0" w:space="0" w:color="auto"/>
                <w:bottom w:val="none" w:sz="0" w:space="0" w:color="auto"/>
                <w:right w:val="none" w:sz="0" w:space="0" w:color="auto"/>
              </w:divBdr>
            </w:div>
            <w:div w:id="471098934">
              <w:marLeft w:val="0"/>
              <w:marRight w:val="0"/>
              <w:marTop w:val="0"/>
              <w:marBottom w:val="0"/>
              <w:divBdr>
                <w:top w:val="none" w:sz="0" w:space="0" w:color="auto"/>
                <w:left w:val="none" w:sz="0" w:space="0" w:color="auto"/>
                <w:bottom w:val="none" w:sz="0" w:space="0" w:color="auto"/>
                <w:right w:val="none" w:sz="0" w:space="0" w:color="auto"/>
              </w:divBdr>
            </w:div>
            <w:div w:id="994869244">
              <w:marLeft w:val="0"/>
              <w:marRight w:val="0"/>
              <w:marTop w:val="0"/>
              <w:marBottom w:val="0"/>
              <w:divBdr>
                <w:top w:val="none" w:sz="0" w:space="0" w:color="auto"/>
                <w:left w:val="none" w:sz="0" w:space="0" w:color="auto"/>
                <w:bottom w:val="none" w:sz="0" w:space="0" w:color="auto"/>
                <w:right w:val="none" w:sz="0" w:space="0" w:color="auto"/>
              </w:divBdr>
            </w:div>
            <w:div w:id="369182248">
              <w:marLeft w:val="0"/>
              <w:marRight w:val="0"/>
              <w:marTop w:val="0"/>
              <w:marBottom w:val="0"/>
              <w:divBdr>
                <w:top w:val="none" w:sz="0" w:space="0" w:color="auto"/>
                <w:left w:val="none" w:sz="0" w:space="0" w:color="auto"/>
                <w:bottom w:val="none" w:sz="0" w:space="0" w:color="auto"/>
                <w:right w:val="none" w:sz="0" w:space="0" w:color="auto"/>
              </w:divBdr>
            </w:div>
          </w:divsChild>
        </w:div>
        <w:div w:id="831796885">
          <w:marLeft w:val="0"/>
          <w:marRight w:val="0"/>
          <w:marTop w:val="0"/>
          <w:marBottom w:val="120"/>
          <w:divBdr>
            <w:top w:val="none" w:sz="0" w:space="0" w:color="auto"/>
            <w:left w:val="none" w:sz="0" w:space="0" w:color="auto"/>
            <w:bottom w:val="none" w:sz="0" w:space="0" w:color="auto"/>
            <w:right w:val="none" w:sz="0" w:space="0" w:color="auto"/>
          </w:divBdr>
          <w:divsChild>
            <w:div w:id="456879757">
              <w:marLeft w:val="0"/>
              <w:marRight w:val="0"/>
              <w:marTop w:val="0"/>
              <w:marBottom w:val="0"/>
              <w:divBdr>
                <w:top w:val="none" w:sz="0" w:space="0" w:color="auto"/>
                <w:left w:val="none" w:sz="0" w:space="0" w:color="auto"/>
                <w:bottom w:val="none" w:sz="0" w:space="0" w:color="auto"/>
                <w:right w:val="none" w:sz="0" w:space="0" w:color="auto"/>
              </w:divBdr>
            </w:div>
            <w:div w:id="1172377799">
              <w:marLeft w:val="0"/>
              <w:marRight w:val="0"/>
              <w:marTop w:val="0"/>
              <w:marBottom w:val="0"/>
              <w:divBdr>
                <w:top w:val="none" w:sz="0" w:space="0" w:color="auto"/>
                <w:left w:val="none" w:sz="0" w:space="0" w:color="auto"/>
                <w:bottom w:val="none" w:sz="0" w:space="0" w:color="auto"/>
                <w:right w:val="none" w:sz="0" w:space="0" w:color="auto"/>
              </w:divBdr>
            </w:div>
          </w:divsChild>
        </w:div>
        <w:div w:id="8265108">
          <w:marLeft w:val="0"/>
          <w:marRight w:val="0"/>
          <w:marTop w:val="0"/>
          <w:marBottom w:val="120"/>
          <w:divBdr>
            <w:top w:val="none" w:sz="0" w:space="0" w:color="auto"/>
            <w:left w:val="none" w:sz="0" w:space="0" w:color="auto"/>
            <w:bottom w:val="none" w:sz="0" w:space="0" w:color="auto"/>
            <w:right w:val="none" w:sz="0" w:space="0" w:color="auto"/>
          </w:divBdr>
          <w:divsChild>
            <w:div w:id="2022049478">
              <w:marLeft w:val="0"/>
              <w:marRight w:val="0"/>
              <w:marTop w:val="0"/>
              <w:marBottom w:val="0"/>
              <w:divBdr>
                <w:top w:val="none" w:sz="0" w:space="0" w:color="auto"/>
                <w:left w:val="none" w:sz="0" w:space="0" w:color="auto"/>
                <w:bottom w:val="none" w:sz="0" w:space="0" w:color="auto"/>
                <w:right w:val="none" w:sz="0" w:space="0" w:color="auto"/>
              </w:divBdr>
            </w:div>
            <w:div w:id="1457219874">
              <w:marLeft w:val="0"/>
              <w:marRight w:val="0"/>
              <w:marTop w:val="0"/>
              <w:marBottom w:val="0"/>
              <w:divBdr>
                <w:top w:val="none" w:sz="0" w:space="0" w:color="auto"/>
                <w:left w:val="none" w:sz="0" w:space="0" w:color="auto"/>
                <w:bottom w:val="none" w:sz="0" w:space="0" w:color="auto"/>
                <w:right w:val="none" w:sz="0" w:space="0" w:color="auto"/>
              </w:divBdr>
            </w:div>
            <w:div w:id="1917938988">
              <w:marLeft w:val="0"/>
              <w:marRight w:val="0"/>
              <w:marTop w:val="0"/>
              <w:marBottom w:val="0"/>
              <w:divBdr>
                <w:top w:val="none" w:sz="0" w:space="0" w:color="auto"/>
                <w:left w:val="none" w:sz="0" w:space="0" w:color="auto"/>
                <w:bottom w:val="none" w:sz="0" w:space="0" w:color="auto"/>
                <w:right w:val="none" w:sz="0" w:space="0" w:color="auto"/>
              </w:divBdr>
            </w:div>
            <w:div w:id="1288075784">
              <w:marLeft w:val="0"/>
              <w:marRight w:val="0"/>
              <w:marTop w:val="0"/>
              <w:marBottom w:val="0"/>
              <w:divBdr>
                <w:top w:val="none" w:sz="0" w:space="0" w:color="auto"/>
                <w:left w:val="none" w:sz="0" w:space="0" w:color="auto"/>
                <w:bottom w:val="none" w:sz="0" w:space="0" w:color="auto"/>
                <w:right w:val="none" w:sz="0" w:space="0" w:color="auto"/>
              </w:divBdr>
            </w:div>
            <w:div w:id="1091467384">
              <w:marLeft w:val="0"/>
              <w:marRight w:val="0"/>
              <w:marTop w:val="0"/>
              <w:marBottom w:val="0"/>
              <w:divBdr>
                <w:top w:val="none" w:sz="0" w:space="0" w:color="auto"/>
                <w:left w:val="none" w:sz="0" w:space="0" w:color="auto"/>
                <w:bottom w:val="none" w:sz="0" w:space="0" w:color="auto"/>
                <w:right w:val="none" w:sz="0" w:space="0" w:color="auto"/>
              </w:divBdr>
            </w:div>
            <w:div w:id="853689530">
              <w:marLeft w:val="0"/>
              <w:marRight w:val="0"/>
              <w:marTop w:val="0"/>
              <w:marBottom w:val="0"/>
              <w:divBdr>
                <w:top w:val="none" w:sz="0" w:space="0" w:color="auto"/>
                <w:left w:val="none" w:sz="0" w:space="0" w:color="auto"/>
                <w:bottom w:val="none" w:sz="0" w:space="0" w:color="auto"/>
                <w:right w:val="none" w:sz="0" w:space="0" w:color="auto"/>
              </w:divBdr>
            </w:div>
            <w:div w:id="1118717493">
              <w:marLeft w:val="0"/>
              <w:marRight w:val="0"/>
              <w:marTop w:val="0"/>
              <w:marBottom w:val="0"/>
              <w:divBdr>
                <w:top w:val="none" w:sz="0" w:space="0" w:color="auto"/>
                <w:left w:val="none" w:sz="0" w:space="0" w:color="auto"/>
                <w:bottom w:val="none" w:sz="0" w:space="0" w:color="auto"/>
                <w:right w:val="none" w:sz="0" w:space="0" w:color="auto"/>
              </w:divBdr>
            </w:div>
            <w:div w:id="1990548267">
              <w:marLeft w:val="0"/>
              <w:marRight w:val="0"/>
              <w:marTop w:val="0"/>
              <w:marBottom w:val="0"/>
              <w:divBdr>
                <w:top w:val="none" w:sz="0" w:space="0" w:color="auto"/>
                <w:left w:val="none" w:sz="0" w:space="0" w:color="auto"/>
                <w:bottom w:val="none" w:sz="0" w:space="0" w:color="auto"/>
                <w:right w:val="none" w:sz="0" w:space="0" w:color="auto"/>
              </w:divBdr>
            </w:div>
            <w:div w:id="746071464">
              <w:marLeft w:val="0"/>
              <w:marRight w:val="0"/>
              <w:marTop w:val="0"/>
              <w:marBottom w:val="0"/>
              <w:divBdr>
                <w:top w:val="none" w:sz="0" w:space="0" w:color="auto"/>
                <w:left w:val="none" w:sz="0" w:space="0" w:color="auto"/>
                <w:bottom w:val="none" w:sz="0" w:space="0" w:color="auto"/>
                <w:right w:val="none" w:sz="0" w:space="0" w:color="auto"/>
              </w:divBdr>
            </w:div>
            <w:div w:id="943267493">
              <w:marLeft w:val="0"/>
              <w:marRight w:val="0"/>
              <w:marTop w:val="0"/>
              <w:marBottom w:val="0"/>
              <w:divBdr>
                <w:top w:val="none" w:sz="0" w:space="0" w:color="auto"/>
                <w:left w:val="none" w:sz="0" w:space="0" w:color="auto"/>
                <w:bottom w:val="none" w:sz="0" w:space="0" w:color="auto"/>
                <w:right w:val="none" w:sz="0" w:space="0" w:color="auto"/>
              </w:divBdr>
            </w:div>
            <w:div w:id="733772360">
              <w:marLeft w:val="0"/>
              <w:marRight w:val="0"/>
              <w:marTop w:val="0"/>
              <w:marBottom w:val="0"/>
              <w:divBdr>
                <w:top w:val="none" w:sz="0" w:space="0" w:color="auto"/>
                <w:left w:val="none" w:sz="0" w:space="0" w:color="auto"/>
                <w:bottom w:val="none" w:sz="0" w:space="0" w:color="auto"/>
                <w:right w:val="none" w:sz="0" w:space="0" w:color="auto"/>
              </w:divBdr>
            </w:div>
            <w:div w:id="1539931237">
              <w:marLeft w:val="0"/>
              <w:marRight w:val="0"/>
              <w:marTop w:val="0"/>
              <w:marBottom w:val="0"/>
              <w:divBdr>
                <w:top w:val="none" w:sz="0" w:space="0" w:color="auto"/>
                <w:left w:val="none" w:sz="0" w:space="0" w:color="auto"/>
                <w:bottom w:val="none" w:sz="0" w:space="0" w:color="auto"/>
                <w:right w:val="none" w:sz="0" w:space="0" w:color="auto"/>
              </w:divBdr>
            </w:div>
            <w:div w:id="1452046271">
              <w:marLeft w:val="0"/>
              <w:marRight w:val="0"/>
              <w:marTop w:val="0"/>
              <w:marBottom w:val="0"/>
              <w:divBdr>
                <w:top w:val="none" w:sz="0" w:space="0" w:color="auto"/>
                <w:left w:val="none" w:sz="0" w:space="0" w:color="auto"/>
                <w:bottom w:val="none" w:sz="0" w:space="0" w:color="auto"/>
                <w:right w:val="none" w:sz="0" w:space="0" w:color="auto"/>
              </w:divBdr>
            </w:div>
            <w:div w:id="185026458">
              <w:marLeft w:val="0"/>
              <w:marRight w:val="0"/>
              <w:marTop w:val="0"/>
              <w:marBottom w:val="0"/>
              <w:divBdr>
                <w:top w:val="none" w:sz="0" w:space="0" w:color="auto"/>
                <w:left w:val="none" w:sz="0" w:space="0" w:color="auto"/>
                <w:bottom w:val="none" w:sz="0" w:space="0" w:color="auto"/>
                <w:right w:val="none" w:sz="0" w:space="0" w:color="auto"/>
              </w:divBdr>
            </w:div>
            <w:div w:id="1839035645">
              <w:marLeft w:val="0"/>
              <w:marRight w:val="0"/>
              <w:marTop w:val="0"/>
              <w:marBottom w:val="0"/>
              <w:divBdr>
                <w:top w:val="none" w:sz="0" w:space="0" w:color="auto"/>
                <w:left w:val="none" w:sz="0" w:space="0" w:color="auto"/>
                <w:bottom w:val="none" w:sz="0" w:space="0" w:color="auto"/>
                <w:right w:val="none" w:sz="0" w:space="0" w:color="auto"/>
              </w:divBdr>
            </w:div>
            <w:div w:id="711614694">
              <w:marLeft w:val="0"/>
              <w:marRight w:val="0"/>
              <w:marTop w:val="0"/>
              <w:marBottom w:val="0"/>
              <w:divBdr>
                <w:top w:val="none" w:sz="0" w:space="0" w:color="auto"/>
                <w:left w:val="none" w:sz="0" w:space="0" w:color="auto"/>
                <w:bottom w:val="none" w:sz="0" w:space="0" w:color="auto"/>
                <w:right w:val="none" w:sz="0" w:space="0" w:color="auto"/>
              </w:divBdr>
            </w:div>
            <w:div w:id="2111196890">
              <w:marLeft w:val="0"/>
              <w:marRight w:val="0"/>
              <w:marTop w:val="0"/>
              <w:marBottom w:val="0"/>
              <w:divBdr>
                <w:top w:val="none" w:sz="0" w:space="0" w:color="auto"/>
                <w:left w:val="none" w:sz="0" w:space="0" w:color="auto"/>
                <w:bottom w:val="none" w:sz="0" w:space="0" w:color="auto"/>
                <w:right w:val="none" w:sz="0" w:space="0" w:color="auto"/>
              </w:divBdr>
            </w:div>
            <w:div w:id="592401941">
              <w:marLeft w:val="0"/>
              <w:marRight w:val="0"/>
              <w:marTop w:val="0"/>
              <w:marBottom w:val="0"/>
              <w:divBdr>
                <w:top w:val="none" w:sz="0" w:space="0" w:color="auto"/>
                <w:left w:val="none" w:sz="0" w:space="0" w:color="auto"/>
                <w:bottom w:val="none" w:sz="0" w:space="0" w:color="auto"/>
                <w:right w:val="none" w:sz="0" w:space="0" w:color="auto"/>
              </w:divBdr>
            </w:div>
            <w:div w:id="2108454148">
              <w:marLeft w:val="0"/>
              <w:marRight w:val="0"/>
              <w:marTop w:val="0"/>
              <w:marBottom w:val="0"/>
              <w:divBdr>
                <w:top w:val="none" w:sz="0" w:space="0" w:color="auto"/>
                <w:left w:val="none" w:sz="0" w:space="0" w:color="auto"/>
                <w:bottom w:val="none" w:sz="0" w:space="0" w:color="auto"/>
                <w:right w:val="none" w:sz="0" w:space="0" w:color="auto"/>
              </w:divBdr>
            </w:div>
            <w:div w:id="1385643695">
              <w:marLeft w:val="0"/>
              <w:marRight w:val="0"/>
              <w:marTop w:val="0"/>
              <w:marBottom w:val="0"/>
              <w:divBdr>
                <w:top w:val="none" w:sz="0" w:space="0" w:color="auto"/>
                <w:left w:val="none" w:sz="0" w:space="0" w:color="auto"/>
                <w:bottom w:val="none" w:sz="0" w:space="0" w:color="auto"/>
                <w:right w:val="none" w:sz="0" w:space="0" w:color="auto"/>
              </w:divBdr>
            </w:div>
            <w:div w:id="1390113988">
              <w:marLeft w:val="0"/>
              <w:marRight w:val="0"/>
              <w:marTop w:val="0"/>
              <w:marBottom w:val="0"/>
              <w:divBdr>
                <w:top w:val="none" w:sz="0" w:space="0" w:color="auto"/>
                <w:left w:val="none" w:sz="0" w:space="0" w:color="auto"/>
                <w:bottom w:val="none" w:sz="0" w:space="0" w:color="auto"/>
                <w:right w:val="none" w:sz="0" w:space="0" w:color="auto"/>
              </w:divBdr>
            </w:div>
            <w:div w:id="794637094">
              <w:marLeft w:val="0"/>
              <w:marRight w:val="0"/>
              <w:marTop w:val="0"/>
              <w:marBottom w:val="0"/>
              <w:divBdr>
                <w:top w:val="none" w:sz="0" w:space="0" w:color="auto"/>
                <w:left w:val="none" w:sz="0" w:space="0" w:color="auto"/>
                <w:bottom w:val="none" w:sz="0" w:space="0" w:color="auto"/>
                <w:right w:val="none" w:sz="0" w:space="0" w:color="auto"/>
              </w:divBdr>
            </w:div>
            <w:div w:id="1515916906">
              <w:marLeft w:val="0"/>
              <w:marRight w:val="0"/>
              <w:marTop w:val="0"/>
              <w:marBottom w:val="0"/>
              <w:divBdr>
                <w:top w:val="none" w:sz="0" w:space="0" w:color="auto"/>
                <w:left w:val="none" w:sz="0" w:space="0" w:color="auto"/>
                <w:bottom w:val="none" w:sz="0" w:space="0" w:color="auto"/>
                <w:right w:val="none" w:sz="0" w:space="0" w:color="auto"/>
              </w:divBdr>
            </w:div>
            <w:div w:id="2036810569">
              <w:marLeft w:val="0"/>
              <w:marRight w:val="0"/>
              <w:marTop w:val="0"/>
              <w:marBottom w:val="0"/>
              <w:divBdr>
                <w:top w:val="none" w:sz="0" w:space="0" w:color="auto"/>
                <w:left w:val="none" w:sz="0" w:space="0" w:color="auto"/>
                <w:bottom w:val="none" w:sz="0" w:space="0" w:color="auto"/>
                <w:right w:val="none" w:sz="0" w:space="0" w:color="auto"/>
              </w:divBdr>
            </w:div>
            <w:div w:id="1461533107">
              <w:marLeft w:val="0"/>
              <w:marRight w:val="0"/>
              <w:marTop w:val="0"/>
              <w:marBottom w:val="0"/>
              <w:divBdr>
                <w:top w:val="none" w:sz="0" w:space="0" w:color="auto"/>
                <w:left w:val="none" w:sz="0" w:space="0" w:color="auto"/>
                <w:bottom w:val="none" w:sz="0" w:space="0" w:color="auto"/>
                <w:right w:val="none" w:sz="0" w:space="0" w:color="auto"/>
              </w:divBdr>
            </w:div>
            <w:div w:id="277955301">
              <w:marLeft w:val="0"/>
              <w:marRight w:val="0"/>
              <w:marTop w:val="0"/>
              <w:marBottom w:val="0"/>
              <w:divBdr>
                <w:top w:val="none" w:sz="0" w:space="0" w:color="auto"/>
                <w:left w:val="none" w:sz="0" w:space="0" w:color="auto"/>
                <w:bottom w:val="none" w:sz="0" w:space="0" w:color="auto"/>
                <w:right w:val="none" w:sz="0" w:space="0" w:color="auto"/>
              </w:divBdr>
            </w:div>
            <w:div w:id="1742559831">
              <w:marLeft w:val="0"/>
              <w:marRight w:val="0"/>
              <w:marTop w:val="0"/>
              <w:marBottom w:val="0"/>
              <w:divBdr>
                <w:top w:val="none" w:sz="0" w:space="0" w:color="auto"/>
                <w:left w:val="none" w:sz="0" w:space="0" w:color="auto"/>
                <w:bottom w:val="none" w:sz="0" w:space="0" w:color="auto"/>
                <w:right w:val="none" w:sz="0" w:space="0" w:color="auto"/>
              </w:divBdr>
            </w:div>
            <w:div w:id="1386299487">
              <w:marLeft w:val="0"/>
              <w:marRight w:val="0"/>
              <w:marTop w:val="0"/>
              <w:marBottom w:val="0"/>
              <w:divBdr>
                <w:top w:val="none" w:sz="0" w:space="0" w:color="auto"/>
                <w:left w:val="none" w:sz="0" w:space="0" w:color="auto"/>
                <w:bottom w:val="none" w:sz="0" w:space="0" w:color="auto"/>
                <w:right w:val="none" w:sz="0" w:space="0" w:color="auto"/>
              </w:divBdr>
            </w:div>
            <w:div w:id="535042083">
              <w:marLeft w:val="0"/>
              <w:marRight w:val="0"/>
              <w:marTop w:val="0"/>
              <w:marBottom w:val="0"/>
              <w:divBdr>
                <w:top w:val="none" w:sz="0" w:space="0" w:color="auto"/>
                <w:left w:val="none" w:sz="0" w:space="0" w:color="auto"/>
                <w:bottom w:val="none" w:sz="0" w:space="0" w:color="auto"/>
                <w:right w:val="none" w:sz="0" w:space="0" w:color="auto"/>
              </w:divBdr>
            </w:div>
            <w:div w:id="43454491">
              <w:marLeft w:val="0"/>
              <w:marRight w:val="0"/>
              <w:marTop w:val="0"/>
              <w:marBottom w:val="0"/>
              <w:divBdr>
                <w:top w:val="none" w:sz="0" w:space="0" w:color="auto"/>
                <w:left w:val="none" w:sz="0" w:space="0" w:color="auto"/>
                <w:bottom w:val="none" w:sz="0" w:space="0" w:color="auto"/>
                <w:right w:val="none" w:sz="0" w:space="0" w:color="auto"/>
              </w:divBdr>
            </w:div>
            <w:div w:id="1463772824">
              <w:marLeft w:val="0"/>
              <w:marRight w:val="0"/>
              <w:marTop w:val="0"/>
              <w:marBottom w:val="0"/>
              <w:divBdr>
                <w:top w:val="none" w:sz="0" w:space="0" w:color="auto"/>
                <w:left w:val="none" w:sz="0" w:space="0" w:color="auto"/>
                <w:bottom w:val="none" w:sz="0" w:space="0" w:color="auto"/>
                <w:right w:val="none" w:sz="0" w:space="0" w:color="auto"/>
              </w:divBdr>
            </w:div>
            <w:div w:id="2088724597">
              <w:marLeft w:val="0"/>
              <w:marRight w:val="0"/>
              <w:marTop w:val="0"/>
              <w:marBottom w:val="0"/>
              <w:divBdr>
                <w:top w:val="none" w:sz="0" w:space="0" w:color="auto"/>
                <w:left w:val="none" w:sz="0" w:space="0" w:color="auto"/>
                <w:bottom w:val="none" w:sz="0" w:space="0" w:color="auto"/>
                <w:right w:val="none" w:sz="0" w:space="0" w:color="auto"/>
              </w:divBdr>
            </w:div>
          </w:divsChild>
        </w:div>
        <w:div w:id="924991575">
          <w:marLeft w:val="1080"/>
          <w:marRight w:val="0"/>
          <w:marTop w:val="0"/>
          <w:marBottom w:val="120"/>
          <w:divBdr>
            <w:top w:val="none" w:sz="0" w:space="0" w:color="auto"/>
            <w:left w:val="none" w:sz="0" w:space="0" w:color="auto"/>
            <w:bottom w:val="none" w:sz="0" w:space="0" w:color="auto"/>
            <w:right w:val="none" w:sz="0" w:space="0" w:color="auto"/>
          </w:divBdr>
        </w:div>
        <w:div w:id="593821916">
          <w:marLeft w:val="1080"/>
          <w:marRight w:val="330"/>
          <w:marTop w:val="0"/>
          <w:marBottom w:val="150"/>
          <w:divBdr>
            <w:top w:val="none" w:sz="0" w:space="0" w:color="auto"/>
            <w:left w:val="single" w:sz="6" w:space="6" w:color="838383"/>
            <w:bottom w:val="none" w:sz="0" w:space="0" w:color="auto"/>
            <w:right w:val="none" w:sz="0" w:space="0" w:color="auto"/>
          </w:divBdr>
          <w:divsChild>
            <w:div w:id="1929847718">
              <w:marLeft w:val="0"/>
              <w:marRight w:val="0"/>
              <w:marTop w:val="0"/>
              <w:marBottom w:val="0"/>
              <w:divBdr>
                <w:top w:val="none" w:sz="0" w:space="0" w:color="auto"/>
                <w:left w:val="none" w:sz="0" w:space="0" w:color="auto"/>
                <w:bottom w:val="none" w:sz="0" w:space="0" w:color="auto"/>
                <w:right w:val="none" w:sz="0" w:space="0" w:color="auto"/>
              </w:divBdr>
            </w:div>
            <w:div w:id="789517699">
              <w:marLeft w:val="0"/>
              <w:marRight w:val="0"/>
              <w:marTop w:val="0"/>
              <w:marBottom w:val="0"/>
              <w:divBdr>
                <w:top w:val="none" w:sz="0" w:space="0" w:color="auto"/>
                <w:left w:val="none" w:sz="0" w:space="0" w:color="auto"/>
                <w:bottom w:val="none" w:sz="0" w:space="0" w:color="auto"/>
                <w:right w:val="none" w:sz="0" w:space="0" w:color="auto"/>
              </w:divBdr>
            </w:div>
            <w:div w:id="1444037512">
              <w:marLeft w:val="0"/>
              <w:marRight w:val="0"/>
              <w:marTop w:val="0"/>
              <w:marBottom w:val="0"/>
              <w:divBdr>
                <w:top w:val="none" w:sz="0" w:space="0" w:color="auto"/>
                <w:left w:val="none" w:sz="0" w:space="0" w:color="auto"/>
                <w:bottom w:val="none" w:sz="0" w:space="0" w:color="auto"/>
                <w:right w:val="none" w:sz="0" w:space="0" w:color="auto"/>
              </w:divBdr>
            </w:div>
            <w:div w:id="1448352487">
              <w:marLeft w:val="0"/>
              <w:marRight w:val="0"/>
              <w:marTop w:val="0"/>
              <w:marBottom w:val="0"/>
              <w:divBdr>
                <w:top w:val="none" w:sz="0" w:space="0" w:color="auto"/>
                <w:left w:val="none" w:sz="0" w:space="0" w:color="auto"/>
                <w:bottom w:val="none" w:sz="0" w:space="0" w:color="auto"/>
                <w:right w:val="none" w:sz="0" w:space="0" w:color="auto"/>
              </w:divBdr>
            </w:div>
            <w:div w:id="596408382">
              <w:marLeft w:val="0"/>
              <w:marRight w:val="0"/>
              <w:marTop w:val="0"/>
              <w:marBottom w:val="0"/>
              <w:divBdr>
                <w:top w:val="none" w:sz="0" w:space="0" w:color="auto"/>
                <w:left w:val="none" w:sz="0" w:space="0" w:color="auto"/>
                <w:bottom w:val="none" w:sz="0" w:space="0" w:color="auto"/>
                <w:right w:val="none" w:sz="0" w:space="0" w:color="auto"/>
              </w:divBdr>
            </w:div>
            <w:div w:id="316107070">
              <w:marLeft w:val="0"/>
              <w:marRight w:val="0"/>
              <w:marTop w:val="0"/>
              <w:marBottom w:val="0"/>
              <w:divBdr>
                <w:top w:val="none" w:sz="0" w:space="0" w:color="auto"/>
                <w:left w:val="none" w:sz="0" w:space="0" w:color="auto"/>
                <w:bottom w:val="none" w:sz="0" w:space="0" w:color="auto"/>
                <w:right w:val="none" w:sz="0" w:space="0" w:color="auto"/>
              </w:divBdr>
            </w:div>
            <w:div w:id="178004679">
              <w:marLeft w:val="0"/>
              <w:marRight w:val="0"/>
              <w:marTop w:val="0"/>
              <w:marBottom w:val="0"/>
              <w:divBdr>
                <w:top w:val="none" w:sz="0" w:space="0" w:color="auto"/>
                <w:left w:val="none" w:sz="0" w:space="0" w:color="auto"/>
                <w:bottom w:val="none" w:sz="0" w:space="0" w:color="auto"/>
                <w:right w:val="none" w:sz="0" w:space="0" w:color="auto"/>
              </w:divBdr>
            </w:div>
            <w:div w:id="1342662874">
              <w:marLeft w:val="0"/>
              <w:marRight w:val="0"/>
              <w:marTop w:val="0"/>
              <w:marBottom w:val="0"/>
              <w:divBdr>
                <w:top w:val="none" w:sz="0" w:space="0" w:color="auto"/>
                <w:left w:val="none" w:sz="0" w:space="0" w:color="auto"/>
                <w:bottom w:val="none" w:sz="0" w:space="0" w:color="auto"/>
                <w:right w:val="none" w:sz="0" w:space="0" w:color="auto"/>
              </w:divBdr>
            </w:div>
            <w:div w:id="647055577">
              <w:marLeft w:val="0"/>
              <w:marRight w:val="0"/>
              <w:marTop w:val="0"/>
              <w:marBottom w:val="0"/>
              <w:divBdr>
                <w:top w:val="none" w:sz="0" w:space="0" w:color="auto"/>
                <w:left w:val="none" w:sz="0" w:space="0" w:color="auto"/>
                <w:bottom w:val="none" w:sz="0" w:space="0" w:color="auto"/>
                <w:right w:val="none" w:sz="0" w:space="0" w:color="auto"/>
              </w:divBdr>
            </w:div>
            <w:div w:id="1058551891">
              <w:marLeft w:val="0"/>
              <w:marRight w:val="0"/>
              <w:marTop w:val="0"/>
              <w:marBottom w:val="0"/>
              <w:divBdr>
                <w:top w:val="none" w:sz="0" w:space="0" w:color="auto"/>
                <w:left w:val="none" w:sz="0" w:space="0" w:color="auto"/>
                <w:bottom w:val="none" w:sz="0" w:space="0" w:color="auto"/>
                <w:right w:val="none" w:sz="0" w:space="0" w:color="auto"/>
              </w:divBdr>
            </w:div>
            <w:div w:id="1804350885">
              <w:marLeft w:val="0"/>
              <w:marRight w:val="0"/>
              <w:marTop w:val="0"/>
              <w:marBottom w:val="0"/>
              <w:divBdr>
                <w:top w:val="none" w:sz="0" w:space="0" w:color="auto"/>
                <w:left w:val="none" w:sz="0" w:space="0" w:color="auto"/>
                <w:bottom w:val="none" w:sz="0" w:space="0" w:color="auto"/>
                <w:right w:val="none" w:sz="0" w:space="0" w:color="auto"/>
              </w:divBdr>
            </w:div>
          </w:divsChild>
        </w:div>
        <w:div w:id="1682389096">
          <w:marLeft w:val="0"/>
          <w:marRight w:val="0"/>
          <w:marTop w:val="0"/>
          <w:marBottom w:val="120"/>
          <w:divBdr>
            <w:top w:val="none" w:sz="0" w:space="0" w:color="auto"/>
            <w:left w:val="none" w:sz="0" w:space="0" w:color="auto"/>
            <w:bottom w:val="none" w:sz="0" w:space="0" w:color="auto"/>
            <w:right w:val="none" w:sz="0" w:space="0" w:color="auto"/>
          </w:divBdr>
          <w:divsChild>
            <w:div w:id="1936596002">
              <w:marLeft w:val="0"/>
              <w:marRight w:val="0"/>
              <w:marTop w:val="0"/>
              <w:marBottom w:val="0"/>
              <w:divBdr>
                <w:top w:val="none" w:sz="0" w:space="0" w:color="auto"/>
                <w:left w:val="none" w:sz="0" w:space="0" w:color="auto"/>
                <w:bottom w:val="none" w:sz="0" w:space="0" w:color="auto"/>
                <w:right w:val="none" w:sz="0" w:space="0" w:color="auto"/>
              </w:divBdr>
            </w:div>
            <w:div w:id="1587767872">
              <w:marLeft w:val="0"/>
              <w:marRight w:val="0"/>
              <w:marTop w:val="0"/>
              <w:marBottom w:val="0"/>
              <w:divBdr>
                <w:top w:val="none" w:sz="0" w:space="0" w:color="auto"/>
                <w:left w:val="none" w:sz="0" w:space="0" w:color="auto"/>
                <w:bottom w:val="none" w:sz="0" w:space="0" w:color="auto"/>
                <w:right w:val="none" w:sz="0" w:space="0" w:color="auto"/>
              </w:divBdr>
            </w:div>
            <w:div w:id="1172916480">
              <w:marLeft w:val="0"/>
              <w:marRight w:val="0"/>
              <w:marTop w:val="0"/>
              <w:marBottom w:val="0"/>
              <w:divBdr>
                <w:top w:val="none" w:sz="0" w:space="0" w:color="auto"/>
                <w:left w:val="none" w:sz="0" w:space="0" w:color="auto"/>
                <w:bottom w:val="none" w:sz="0" w:space="0" w:color="auto"/>
                <w:right w:val="none" w:sz="0" w:space="0" w:color="auto"/>
              </w:divBdr>
            </w:div>
            <w:div w:id="899827045">
              <w:marLeft w:val="0"/>
              <w:marRight w:val="0"/>
              <w:marTop w:val="0"/>
              <w:marBottom w:val="0"/>
              <w:divBdr>
                <w:top w:val="none" w:sz="0" w:space="0" w:color="auto"/>
                <w:left w:val="none" w:sz="0" w:space="0" w:color="auto"/>
                <w:bottom w:val="none" w:sz="0" w:space="0" w:color="auto"/>
                <w:right w:val="none" w:sz="0" w:space="0" w:color="auto"/>
              </w:divBdr>
            </w:div>
            <w:div w:id="1119568114">
              <w:marLeft w:val="0"/>
              <w:marRight w:val="0"/>
              <w:marTop w:val="0"/>
              <w:marBottom w:val="0"/>
              <w:divBdr>
                <w:top w:val="none" w:sz="0" w:space="0" w:color="auto"/>
                <w:left w:val="none" w:sz="0" w:space="0" w:color="auto"/>
                <w:bottom w:val="none" w:sz="0" w:space="0" w:color="auto"/>
                <w:right w:val="none" w:sz="0" w:space="0" w:color="auto"/>
              </w:divBdr>
            </w:div>
            <w:div w:id="416904757">
              <w:marLeft w:val="0"/>
              <w:marRight w:val="0"/>
              <w:marTop w:val="0"/>
              <w:marBottom w:val="0"/>
              <w:divBdr>
                <w:top w:val="none" w:sz="0" w:space="0" w:color="auto"/>
                <w:left w:val="none" w:sz="0" w:space="0" w:color="auto"/>
                <w:bottom w:val="none" w:sz="0" w:space="0" w:color="auto"/>
                <w:right w:val="none" w:sz="0" w:space="0" w:color="auto"/>
              </w:divBdr>
            </w:div>
            <w:div w:id="2045448110">
              <w:marLeft w:val="0"/>
              <w:marRight w:val="0"/>
              <w:marTop w:val="0"/>
              <w:marBottom w:val="0"/>
              <w:divBdr>
                <w:top w:val="none" w:sz="0" w:space="0" w:color="auto"/>
                <w:left w:val="none" w:sz="0" w:space="0" w:color="auto"/>
                <w:bottom w:val="none" w:sz="0" w:space="0" w:color="auto"/>
                <w:right w:val="none" w:sz="0" w:space="0" w:color="auto"/>
              </w:divBdr>
            </w:div>
            <w:div w:id="274213596">
              <w:marLeft w:val="0"/>
              <w:marRight w:val="0"/>
              <w:marTop w:val="0"/>
              <w:marBottom w:val="0"/>
              <w:divBdr>
                <w:top w:val="none" w:sz="0" w:space="0" w:color="auto"/>
                <w:left w:val="none" w:sz="0" w:space="0" w:color="auto"/>
                <w:bottom w:val="none" w:sz="0" w:space="0" w:color="auto"/>
                <w:right w:val="none" w:sz="0" w:space="0" w:color="auto"/>
              </w:divBdr>
            </w:div>
            <w:div w:id="1545212695">
              <w:marLeft w:val="0"/>
              <w:marRight w:val="0"/>
              <w:marTop w:val="0"/>
              <w:marBottom w:val="0"/>
              <w:divBdr>
                <w:top w:val="none" w:sz="0" w:space="0" w:color="auto"/>
                <w:left w:val="none" w:sz="0" w:space="0" w:color="auto"/>
                <w:bottom w:val="none" w:sz="0" w:space="0" w:color="auto"/>
                <w:right w:val="none" w:sz="0" w:space="0" w:color="auto"/>
              </w:divBdr>
            </w:div>
            <w:div w:id="1750232567">
              <w:marLeft w:val="0"/>
              <w:marRight w:val="0"/>
              <w:marTop w:val="0"/>
              <w:marBottom w:val="0"/>
              <w:divBdr>
                <w:top w:val="none" w:sz="0" w:space="0" w:color="auto"/>
                <w:left w:val="none" w:sz="0" w:space="0" w:color="auto"/>
                <w:bottom w:val="none" w:sz="0" w:space="0" w:color="auto"/>
                <w:right w:val="none" w:sz="0" w:space="0" w:color="auto"/>
              </w:divBdr>
            </w:div>
            <w:div w:id="1201167500">
              <w:marLeft w:val="0"/>
              <w:marRight w:val="0"/>
              <w:marTop w:val="0"/>
              <w:marBottom w:val="0"/>
              <w:divBdr>
                <w:top w:val="none" w:sz="0" w:space="0" w:color="auto"/>
                <w:left w:val="none" w:sz="0" w:space="0" w:color="auto"/>
                <w:bottom w:val="none" w:sz="0" w:space="0" w:color="auto"/>
                <w:right w:val="none" w:sz="0" w:space="0" w:color="auto"/>
              </w:divBdr>
            </w:div>
            <w:div w:id="2119643081">
              <w:marLeft w:val="0"/>
              <w:marRight w:val="0"/>
              <w:marTop w:val="0"/>
              <w:marBottom w:val="0"/>
              <w:divBdr>
                <w:top w:val="none" w:sz="0" w:space="0" w:color="auto"/>
                <w:left w:val="none" w:sz="0" w:space="0" w:color="auto"/>
                <w:bottom w:val="none" w:sz="0" w:space="0" w:color="auto"/>
                <w:right w:val="none" w:sz="0" w:space="0" w:color="auto"/>
              </w:divBdr>
            </w:div>
            <w:div w:id="930970977">
              <w:marLeft w:val="0"/>
              <w:marRight w:val="0"/>
              <w:marTop w:val="0"/>
              <w:marBottom w:val="0"/>
              <w:divBdr>
                <w:top w:val="none" w:sz="0" w:space="0" w:color="auto"/>
                <w:left w:val="none" w:sz="0" w:space="0" w:color="auto"/>
                <w:bottom w:val="none" w:sz="0" w:space="0" w:color="auto"/>
                <w:right w:val="none" w:sz="0" w:space="0" w:color="auto"/>
              </w:divBdr>
            </w:div>
            <w:div w:id="712728879">
              <w:marLeft w:val="0"/>
              <w:marRight w:val="0"/>
              <w:marTop w:val="0"/>
              <w:marBottom w:val="0"/>
              <w:divBdr>
                <w:top w:val="none" w:sz="0" w:space="0" w:color="auto"/>
                <w:left w:val="none" w:sz="0" w:space="0" w:color="auto"/>
                <w:bottom w:val="none" w:sz="0" w:space="0" w:color="auto"/>
                <w:right w:val="none" w:sz="0" w:space="0" w:color="auto"/>
              </w:divBdr>
            </w:div>
            <w:div w:id="1685593829">
              <w:marLeft w:val="0"/>
              <w:marRight w:val="0"/>
              <w:marTop w:val="0"/>
              <w:marBottom w:val="0"/>
              <w:divBdr>
                <w:top w:val="none" w:sz="0" w:space="0" w:color="auto"/>
                <w:left w:val="none" w:sz="0" w:space="0" w:color="auto"/>
                <w:bottom w:val="none" w:sz="0" w:space="0" w:color="auto"/>
                <w:right w:val="none" w:sz="0" w:space="0" w:color="auto"/>
              </w:divBdr>
            </w:div>
            <w:div w:id="990252231">
              <w:marLeft w:val="0"/>
              <w:marRight w:val="0"/>
              <w:marTop w:val="0"/>
              <w:marBottom w:val="0"/>
              <w:divBdr>
                <w:top w:val="none" w:sz="0" w:space="0" w:color="auto"/>
                <w:left w:val="none" w:sz="0" w:space="0" w:color="auto"/>
                <w:bottom w:val="none" w:sz="0" w:space="0" w:color="auto"/>
                <w:right w:val="none" w:sz="0" w:space="0" w:color="auto"/>
              </w:divBdr>
            </w:div>
            <w:div w:id="760492755">
              <w:marLeft w:val="0"/>
              <w:marRight w:val="0"/>
              <w:marTop w:val="0"/>
              <w:marBottom w:val="0"/>
              <w:divBdr>
                <w:top w:val="none" w:sz="0" w:space="0" w:color="auto"/>
                <w:left w:val="none" w:sz="0" w:space="0" w:color="auto"/>
                <w:bottom w:val="none" w:sz="0" w:space="0" w:color="auto"/>
                <w:right w:val="none" w:sz="0" w:space="0" w:color="auto"/>
              </w:divBdr>
            </w:div>
          </w:divsChild>
        </w:div>
        <w:div w:id="698624950">
          <w:marLeft w:val="0"/>
          <w:marRight w:val="0"/>
          <w:marTop w:val="0"/>
          <w:marBottom w:val="120"/>
          <w:divBdr>
            <w:top w:val="none" w:sz="0" w:space="0" w:color="auto"/>
            <w:left w:val="none" w:sz="0" w:space="0" w:color="auto"/>
            <w:bottom w:val="none" w:sz="0" w:space="0" w:color="auto"/>
            <w:right w:val="none" w:sz="0" w:space="0" w:color="auto"/>
          </w:divBdr>
          <w:divsChild>
            <w:div w:id="358287973">
              <w:marLeft w:val="0"/>
              <w:marRight w:val="0"/>
              <w:marTop w:val="0"/>
              <w:marBottom w:val="0"/>
              <w:divBdr>
                <w:top w:val="none" w:sz="0" w:space="0" w:color="auto"/>
                <w:left w:val="none" w:sz="0" w:space="0" w:color="auto"/>
                <w:bottom w:val="none" w:sz="0" w:space="0" w:color="auto"/>
                <w:right w:val="none" w:sz="0" w:space="0" w:color="auto"/>
              </w:divBdr>
            </w:div>
            <w:div w:id="1605915104">
              <w:marLeft w:val="0"/>
              <w:marRight w:val="0"/>
              <w:marTop w:val="0"/>
              <w:marBottom w:val="0"/>
              <w:divBdr>
                <w:top w:val="none" w:sz="0" w:space="0" w:color="auto"/>
                <w:left w:val="none" w:sz="0" w:space="0" w:color="auto"/>
                <w:bottom w:val="none" w:sz="0" w:space="0" w:color="auto"/>
                <w:right w:val="none" w:sz="0" w:space="0" w:color="auto"/>
              </w:divBdr>
            </w:div>
            <w:div w:id="497382604">
              <w:marLeft w:val="0"/>
              <w:marRight w:val="0"/>
              <w:marTop w:val="0"/>
              <w:marBottom w:val="0"/>
              <w:divBdr>
                <w:top w:val="none" w:sz="0" w:space="0" w:color="auto"/>
                <w:left w:val="none" w:sz="0" w:space="0" w:color="auto"/>
                <w:bottom w:val="none" w:sz="0" w:space="0" w:color="auto"/>
                <w:right w:val="none" w:sz="0" w:space="0" w:color="auto"/>
              </w:divBdr>
            </w:div>
            <w:div w:id="1932349252">
              <w:marLeft w:val="0"/>
              <w:marRight w:val="0"/>
              <w:marTop w:val="0"/>
              <w:marBottom w:val="0"/>
              <w:divBdr>
                <w:top w:val="none" w:sz="0" w:space="0" w:color="auto"/>
                <w:left w:val="none" w:sz="0" w:space="0" w:color="auto"/>
                <w:bottom w:val="none" w:sz="0" w:space="0" w:color="auto"/>
                <w:right w:val="none" w:sz="0" w:space="0" w:color="auto"/>
              </w:divBdr>
            </w:div>
            <w:div w:id="1909419674">
              <w:marLeft w:val="0"/>
              <w:marRight w:val="0"/>
              <w:marTop w:val="0"/>
              <w:marBottom w:val="0"/>
              <w:divBdr>
                <w:top w:val="none" w:sz="0" w:space="0" w:color="auto"/>
                <w:left w:val="none" w:sz="0" w:space="0" w:color="auto"/>
                <w:bottom w:val="none" w:sz="0" w:space="0" w:color="auto"/>
                <w:right w:val="none" w:sz="0" w:space="0" w:color="auto"/>
              </w:divBdr>
            </w:div>
          </w:divsChild>
        </w:div>
        <w:div w:id="345987141">
          <w:marLeft w:val="0"/>
          <w:marRight w:val="0"/>
          <w:marTop w:val="0"/>
          <w:marBottom w:val="120"/>
          <w:divBdr>
            <w:top w:val="none" w:sz="0" w:space="0" w:color="auto"/>
            <w:left w:val="none" w:sz="0" w:space="0" w:color="auto"/>
            <w:bottom w:val="none" w:sz="0" w:space="0" w:color="auto"/>
            <w:right w:val="none" w:sz="0" w:space="0" w:color="auto"/>
          </w:divBdr>
          <w:divsChild>
            <w:div w:id="209539340">
              <w:marLeft w:val="0"/>
              <w:marRight w:val="0"/>
              <w:marTop w:val="0"/>
              <w:marBottom w:val="0"/>
              <w:divBdr>
                <w:top w:val="none" w:sz="0" w:space="0" w:color="auto"/>
                <w:left w:val="none" w:sz="0" w:space="0" w:color="auto"/>
                <w:bottom w:val="none" w:sz="0" w:space="0" w:color="auto"/>
                <w:right w:val="none" w:sz="0" w:space="0" w:color="auto"/>
              </w:divBdr>
            </w:div>
            <w:div w:id="1784571463">
              <w:marLeft w:val="0"/>
              <w:marRight w:val="0"/>
              <w:marTop w:val="0"/>
              <w:marBottom w:val="0"/>
              <w:divBdr>
                <w:top w:val="none" w:sz="0" w:space="0" w:color="auto"/>
                <w:left w:val="none" w:sz="0" w:space="0" w:color="auto"/>
                <w:bottom w:val="none" w:sz="0" w:space="0" w:color="auto"/>
                <w:right w:val="none" w:sz="0" w:space="0" w:color="auto"/>
              </w:divBdr>
            </w:div>
            <w:div w:id="1527401126">
              <w:marLeft w:val="0"/>
              <w:marRight w:val="0"/>
              <w:marTop w:val="0"/>
              <w:marBottom w:val="0"/>
              <w:divBdr>
                <w:top w:val="none" w:sz="0" w:space="0" w:color="auto"/>
                <w:left w:val="none" w:sz="0" w:space="0" w:color="auto"/>
                <w:bottom w:val="none" w:sz="0" w:space="0" w:color="auto"/>
                <w:right w:val="none" w:sz="0" w:space="0" w:color="auto"/>
              </w:divBdr>
            </w:div>
            <w:div w:id="1880052056">
              <w:marLeft w:val="0"/>
              <w:marRight w:val="0"/>
              <w:marTop w:val="0"/>
              <w:marBottom w:val="0"/>
              <w:divBdr>
                <w:top w:val="none" w:sz="0" w:space="0" w:color="auto"/>
                <w:left w:val="none" w:sz="0" w:space="0" w:color="auto"/>
                <w:bottom w:val="none" w:sz="0" w:space="0" w:color="auto"/>
                <w:right w:val="none" w:sz="0" w:space="0" w:color="auto"/>
              </w:divBdr>
            </w:div>
            <w:div w:id="769278597">
              <w:marLeft w:val="0"/>
              <w:marRight w:val="0"/>
              <w:marTop w:val="0"/>
              <w:marBottom w:val="0"/>
              <w:divBdr>
                <w:top w:val="none" w:sz="0" w:space="0" w:color="auto"/>
                <w:left w:val="none" w:sz="0" w:space="0" w:color="auto"/>
                <w:bottom w:val="none" w:sz="0" w:space="0" w:color="auto"/>
                <w:right w:val="none" w:sz="0" w:space="0" w:color="auto"/>
              </w:divBdr>
            </w:div>
            <w:div w:id="2069843431">
              <w:marLeft w:val="0"/>
              <w:marRight w:val="0"/>
              <w:marTop w:val="0"/>
              <w:marBottom w:val="0"/>
              <w:divBdr>
                <w:top w:val="none" w:sz="0" w:space="0" w:color="auto"/>
                <w:left w:val="none" w:sz="0" w:space="0" w:color="auto"/>
                <w:bottom w:val="none" w:sz="0" w:space="0" w:color="auto"/>
                <w:right w:val="none" w:sz="0" w:space="0" w:color="auto"/>
              </w:divBdr>
            </w:div>
            <w:div w:id="1009287053">
              <w:marLeft w:val="0"/>
              <w:marRight w:val="0"/>
              <w:marTop w:val="0"/>
              <w:marBottom w:val="0"/>
              <w:divBdr>
                <w:top w:val="none" w:sz="0" w:space="0" w:color="auto"/>
                <w:left w:val="none" w:sz="0" w:space="0" w:color="auto"/>
                <w:bottom w:val="none" w:sz="0" w:space="0" w:color="auto"/>
                <w:right w:val="none" w:sz="0" w:space="0" w:color="auto"/>
              </w:divBdr>
            </w:div>
            <w:div w:id="1951471409">
              <w:marLeft w:val="0"/>
              <w:marRight w:val="0"/>
              <w:marTop w:val="0"/>
              <w:marBottom w:val="0"/>
              <w:divBdr>
                <w:top w:val="none" w:sz="0" w:space="0" w:color="auto"/>
                <w:left w:val="none" w:sz="0" w:space="0" w:color="auto"/>
                <w:bottom w:val="none" w:sz="0" w:space="0" w:color="auto"/>
                <w:right w:val="none" w:sz="0" w:space="0" w:color="auto"/>
              </w:divBdr>
            </w:div>
            <w:div w:id="1019546691">
              <w:marLeft w:val="0"/>
              <w:marRight w:val="0"/>
              <w:marTop w:val="0"/>
              <w:marBottom w:val="0"/>
              <w:divBdr>
                <w:top w:val="none" w:sz="0" w:space="0" w:color="auto"/>
                <w:left w:val="none" w:sz="0" w:space="0" w:color="auto"/>
                <w:bottom w:val="none" w:sz="0" w:space="0" w:color="auto"/>
                <w:right w:val="none" w:sz="0" w:space="0" w:color="auto"/>
              </w:divBdr>
            </w:div>
            <w:div w:id="1666668334">
              <w:marLeft w:val="0"/>
              <w:marRight w:val="0"/>
              <w:marTop w:val="0"/>
              <w:marBottom w:val="0"/>
              <w:divBdr>
                <w:top w:val="none" w:sz="0" w:space="0" w:color="auto"/>
                <w:left w:val="none" w:sz="0" w:space="0" w:color="auto"/>
                <w:bottom w:val="none" w:sz="0" w:space="0" w:color="auto"/>
                <w:right w:val="none" w:sz="0" w:space="0" w:color="auto"/>
              </w:divBdr>
            </w:div>
            <w:div w:id="459805367">
              <w:marLeft w:val="0"/>
              <w:marRight w:val="0"/>
              <w:marTop w:val="0"/>
              <w:marBottom w:val="0"/>
              <w:divBdr>
                <w:top w:val="none" w:sz="0" w:space="0" w:color="auto"/>
                <w:left w:val="none" w:sz="0" w:space="0" w:color="auto"/>
                <w:bottom w:val="none" w:sz="0" w:space="0" w:color="auto"/>
                <w:right w:val="none" w:sz="0" w:space="0" w:color="auto"/>
              </w:divBdr>
            </w:div>
            <w:div w:id="116536174">
              <w:marLeft w:val="0"/>
              <w:marRight w:val="0"/>
              <w:marTop w:val="0"/>
              <w:marBottom w:val="0"/>
              <w:divBdr>
                <w:top w:val="none" w:sz="0" w:space="0" w:color="auto"/>
                <w:left w:val="none" w:sz="0" w:space="0" w:color="auto"/>
                <w:bottom w:val="none" w:sz="0" w:space="0" w:color="auto"/>
                <w:right w:val="none" w:sz="0" w:space="0" w:color="auto"/>
              </w:divBdr>
            </w:div>
            <w:div w:id="393823323">
              <w:marLeft w:val="0"/>
              <w:marRight w:val="0"/>
              <w:marTop w:val="0"/>
              <w:marBottom w:val="0"/>
              <w:divBdr>
                <w:top w:val="none" w:sz="0" w:space="0" w:color="auto"/>
                <w:left w:val="none" w:sz="0" w:space="0" w:color="auto"/>
                <w:bottom w:val="none" w:sz="0" w:space="0" w:color="auto"/>
                <w:right w:val="none" w:sz="0" w:space="0" w:color="auto"/>
              </w:divBdr>
            </w:div>
            <w:div w:id="2032612062">
              <w:marLeft w:val="0"/>
              <w:marRight w:val="0"/>
              <w:marTop w:val="0"/>
              <w:marBottom w:val="0"/>
              <w:divBdr>
                <w:top w:val="none" w:sz="0" w:space="0" w:color="auto"/>
                <w:left w:val="none" w:sz="0" w:space="0" w:color="auto"/>
                <w:bottom w:val="none" w:sz="0" w:space="0" w:color="auto"/>
                <w:right w:val="none" w:sz="0" w:space="0" w:color="auto"/>
              </w:divBdr>
            </w:div>
          </w:divsChild>
        </w:div>
        <w:div w:id="1238974507">
          <w:marLeft w:val="0"/>
          <w:marRight w:val="0"/>
          <w:marTop w:val="0"/>
          <w:marBottom w:val="120"/>
          <w:divBdr>
            <w:top w:val="none" w:sz="0" w:space="0" w:color="auto"/>
            <w:left w:val="none" w:sz="0" w:space="0" w:color="auto"/>
            <w:bottom w:val="none" w:sz="0" w:space="0" w:color="auto"/>
            <w:right w:val="none" w:sz="0" w:space="0" w:color="auto"/>
          </w:divBdr>
          <w:divsChild>
            <w:div w:id="2130852330">
              <w:marLeft w:val="0"/>
              <w:marRight w:val="0"/>
              <w:marTop w:val="0"/>
              <w:marBottom w:val="0"/>
              <w:divBdr>
                <w:top w:val="none" w:sz="0" w:space="0" w:color="auto"/>
                <w:left w:val="none" w:sz="0" w:space="0" w:color="auto"/>
                <w:bottom w:val="none" w:sz="0" w:space="0" w:color="auto"/>
                <w:right w:val="none" w:sz="0" w:space="0" w:color="auto"/>
              </w:divBdr>
            </w:div>
            <w:div w:id="1704986436">
              <w:marLeft w:val="0"/>
              <w:marRight w:val="0"/>
              <w:marTop w:val="0"/>
              <w:marBottom w:val="0"/>
              <w:divBdr>
                <w:top w:val="none" w:sz="0" w:space="0" w:color="auto"/>
                <w:left w:val="none" w:sz="0" w:space="0" w:color="auto"/>
                <w:bottom w:val="none" w:sz="0" w:space="0" w:color="auto"/>
                <w:right w:val="none" w:sz="0" w:space="0" w:color="auto"/>
              </w:divBdr>
            </w:div>
            <w:div w:id="1452819982">
              <w:marLeft w:val="0"/>
              <w:marRight w:val="0"/>
              <w:marTop w:val="0"/>
              <w:marBottom w:val="0"/>
              <w:divBdr>
                <w:top w:val="none" w:sz="0" w:space="0" w:color="auto"/>
                <w:left w:val="none" w:sz="0" w:space="0" w:color="auto"/>
                <w:bottom w:val="none" w:sz="0" w:space="0" w:color="auto"/>
                <w:right w:val="none" w:sz="0" w:space="0" w:color="auto"/>
              </w:divBdr>
            </w:div>
            <w:div w:id="848563583">
              <w:marLeft w:val="0"/>
              <w:marRight w:val="0"/>
              <w:marTop w:val="0"/>
              <w:marBottom w:val="0"/>
              <w:divBdr>
                <w:top w:val="none" w:sz="0" w:space="0" w:color="auto"/>
                <w:left w:val="none" w:sz="0" w:space="0" w:color="auto"/>
                <w:bottom w:val="none" w:sz="0" w:space="0" w:color="auto"/>
                <w:right w:val="none" w:sz="0" w:space="0" w:color="auto"/>
              </w:divBdr>
            </w:div>
            <w:div w:id="1030716511">
              <w:marLeft w:val="0"/>
              <w:marRight w:val="0"/>
              <w:marTop w:val="0"/>
              <w:marBottom w:val="0"/>
              <w:divBdr>
                <w:top w:val="none" w:sz="0" w:space="0" w:color="auto"/>
                <w:left w:val="none" w:sz="0" w:space="0" w:color="auto"/>
                <w:bottom w:val="none" w:sz="0" w:space="0" w:color="auto"/>
                <w:right w:val="none" w:sz="0" w:space="0" w:color="auto"/>
              </w:divBdr>
            </w:div>
            <w:div w:id="2078549829">
              <w:marLeft w:val="0"/>
              <w:marRight w:val="0"/>
              <w:marTop w:val="0"/>
              <w:marBottom w:val="0"/>
              <w:divBdr>
                <w:top w:val="none" w:sz="0" w:space="0" w:color="auto"/>
                <w:left w:val="none" w:sz="0" w:space="0" w:color="auto"/>
                <w:bottom w:val="none" w:sz="0" w:space="0" w:color="auto"/>
                <w:right w:val="none" w:sz="0" w:space="0" w:color="auto"/>
              </w:divBdr>
            </w:div>
            <w:div w:id="390159220">
              <w:marLeft w:val="0"/>
              <w:marRight w:val="0"/>
              <w:marTop w:val="0"/>
              <w:marBottom w:val="0"/>
              <w:divBdr>
                <w:top w:val="none" w:sz="0" w:space="0" w:color="auto"/>
                <w:left w:val="none" w:sz="0" w:space="0" w:color="auto"/>
                <w:bottom w:val="none" w:sz="0" w:space="0" w:color="auto"/>
                <w:right w:val="none" w:sz="0" w:space="0" w:color="auto"/>
              </w:divBdr>
            </w:div>
            <w:div w:id="553152824">
              <w:marLeft w:val="0"/>
              <w:marRight w:val="0"/>
              <w:marTop w:val="0"/>
              <w:marBottom w:val="0"/>
              <w:divBdr>
                <w:top w:val="none" w:sz="0" w:space="0" w:color="auto"/>
                <w:left w:val="none" w:sz="0" w:space="0" w:color="auto"/>
                <w:bottom w:val="none" w:sz="0" w:space="0" w:color="auto"/>
                <w:right w:val="none" w:sz="0" w:space="0" w:color="auto"/>
              </w:divBdr>
            </w:div>
            <w:div w:id="369185471">
              <w:marLeft w:val="0"/>
              <w:marRight w:val="0"/>
              <w:marTop w:val="0"/>
              <w:marBottom w:val="0"/>
              <w:divBdr>
                <w:top w:val="none" w:sz="0" w:space="0" w:color="auto"/>
                <w:left w:val="none" w:sz="0" w:space="0" w:color="auto"/>
                <w:bottom w:val="none" w:sz="0" w:space="0" w:color="auto"/>
                <w:right w:val="none" w:sz="0" w:space="0" w:color="auto"/>
              </w:divBdr>
            </w:div>
            <w:div w:id="264264108">
              <w:marLeft w:val="0"/>
              <w:marRight w:val="0"/>
              <w:marTop w:val="0"/>
              <w:marBottom w:val="0"/>
              <w:divBdr>
                <w:top w:val="none" w:sz="0" w:space="0" w:color="auto"/>
                <w:left w:val="none" w:sz="0" w:space="0" w:color="auto"/>
                <w:bottom w:val="none" w:sz="0" w:space="0" w:color="auto"/>
                <w:right w:val="none" w:sz="0" w:space="0" w:color="auto"/>
              </w:divBdr>
            </w:div>
            <w:div w:id="1231042173">
              <w:marLeft w:val="0"/>
              <w:marRight w:val="0"/>
              <w:marTop w:val="0"/>
              <w:marBottom w:val="0"/>
              <w:divBdr>
                <w:top w:val="none" w:sz="0" w:space="0" w:color="auto"/>
                <w:left w:val="none" w:sz="0" w:space="0" w:color="auto"/>
                <w:bottom w:val="none" w:sz="0" w:space="0" w:color="auto"/>
                <w:right w:val="none" w:sz="0" w:space="0" w:color="auto"/>
              </w:divBdr>
            </w:div>
            <w:div w:id="2077779845">
              <w:marLeft w:val="0"/>
              <w:marRight w:val="0"/>
              <w:marTop w:val="0"/>
              <w:marBottom w:val="0"/>
              <w:divBdr>
                <w:top w:val="none" w:sz="0" w:space="0" w:color="auto"/>
                <w:left w:val="none" w:sz="0" w:space="0" w:color="auto"/>
                <w:bottom w:val="none" w:sz="0" w:space="0" w:color="auto"/>
                <w:right w:val="none" w:sz="0" w:space="0" w:color="auto"/>
              </w:divBdr>
            </w:div>
            <w:div w:id="301812728">
              <w:marLeft w:val="0"/>
              <w:marRight w:val="0"/>
              <w:marTop w:val="0"/>
              <w:marBottom w:val="0"/>
              <w:divBdr>
                <w:top w:val="none" w:sz="0" w:space="0" w:color="auto"/>
                <w:left w:val="none" w:sz="0" w:space="0" w:color="auto"/>
                <w:bottom w:val="none" w:sz="0" w:space="0" w:color="auto"/>
                <w:right w:val="none" w:sz="0" w:space="0" w:color="auto"/>
              </w:divBdr>
            </w:div>
            <w:div w:id="50423376">
              <w:marLeft w:val="0"/>
              <w:marRight w:val="0"/>
              <w:marTop w:val="0"/>
              <w:marBottom w:val="0"/>
              <w:divBdr>
                <w:top w:val="none" w:sz="0" w:space="0" w:color="auto"/>
                <w:left w:val="none" w:sz="0" w:space="0" w:color="auto"/>
                <w:bottom w:val="none" w:sz="0" w:space="0" w:color="auto"/>
                <w:right w:val="none" w:sz="0" w:space="0" w:color="auto"/>
              </w:divBdr>
            </w:div>
            <w:div w:id="947156147">
              <w:marLeft w:val="0"/>
              <w:marRight w:val="0"/>
              <w:marTop w:val="0"/>
              <w:marBottom w:val="0"/>
              <w:divBdr>
                <w:top w:val="none" w:sz="0" w:space="0" w:color="auto"/>
                <w:left w:val="none" w:sz="0" w:space="0" w:color="auto"/>
                <w:bottom w:val="none" w:sz="0" w:space="0" w:color="auto"/>
                <w:right w:val="none" w:sz="0" w:space="0" w:color="auto"/>
              </w:divBdr>
            </w:div>
            <w:div w:id="295062629">
              <w:marLeft w:val="0"/>
              <w:marRight w:val="0"/>
              <w:marTop w:val="0"/>
              <w:marBottom w:val="0"/>
              <w:divBdr>
                <w:top w:val="none" w:sz="0" w:space="0" w:color="auto"/>
                <w:left w:val="none" w:sz="0" w:space="0" w:color="auto"/>
                <w:bottom w:val="none" w:sz="0" w:space="0" w:color="auto"/>
                <w:right w:val="none" w:sz="0" w:space="0" w:color="auto"/>
              </w:divBdr>
            </w:div>
            <w:div w:id="1358000339">
              <w:marLeft w:val="0"/>
              <w:marRight w:val="0"/>
              <w:marTop w:val="0"/>
              <w:marBottom w:val="0"/>
              <w:divBdr>
                <w:top w:val="none" w:sz="0" w:space="0" w:color="auto"/>
                <w:left w:val="none" w:sz="0" w:space="0" w:color="auto"/>
                <w:bottom w:val="none" w:sz="0" w:space="0" w:color="auto"/>
                <w:right w:val="none" w:sz="0" w:space="0" w:color="auto"/>
              </w:divBdr>
            </w:div>
            <w:div w:id="1834879105">
              <w:marLeft w:val="0"/>
              <w:marRight w:val="0"/>
              <w:marTop w:val="0"/>
              <w:marBottom w:val="0"/>
              <w:divBdr>
                <w:top w:val="none" w:sz="0" w:space="0" w:color="auto"/>
                <w:left w:val="none" w:sz="0" w:space="0" w:color="auto"/>
                <w:bottom w:val="none" w:sz="0" w:space="0" w:color="auto"/>
                <w:right w:val="none" w:sz="0" w:space="0" w:color="auto"/>
              </w:divBdr>
            </w:div>
            <w:div w:id="960841819">
              <w:marLeft w:val="0"/>
              <w:marRight w:val="0"/>
              <w:marTop w:val="0"/>
              <w:marBottom w:val="0"/>
              <w:divBdr>
                <w:top w:val="none" w:sz="0" w:space="0" w:color="auto"/>
                <w:left w:val="none" w:sz="0" w:space="0" w:color="auto"/>
                <w:bottom w:val="none" w:sz="0" w:space="0" w:color="auto"/>
                <w:right w:val="none" w:sz="0" w:space="0" w:color="auto"/>
              </w:divBdr>
            </w:div>
            <w:div w:id="2067415020">
              <w:marLeft w:val="0"/>
              <w:marRight w:val="0"/>
              <w:marTop w:val="0"/>
              <w:marBottom w:val="0"/>
              <w:divBdr>
                <w:top w:val="none" w:sz="0" w:space="0" w:color="auto"/>
                <w:left w:val="none" w:sz="0" w:space="0" w:color="auto"/>
                <w:bottom w:val="none" w:sz="0" w:space="0" w:color="auto"/>
                <w:right w:val="none" w:sz="0" w:space="0" w:color="auto"/>
              </w:divBdr>
            </w:div>
            <w:div w:id="1241790057">
              <w:marLeft w:val="0"/>
              <w:marRight w:val="0"/>
              <w:marTop w:val="0"/>
              <w:marBottom w:val="0"/>
              <w:divBdr>
                <w:top w:val="none" w:sz="0" w:space="0" w:color="auto"/>
                <w:left w:val="none" w:sz="0" w:space="0" w:color="auto"/>
                <w:bottom w:val="none" w:sz="0" w:space="0" w:color="auto"/>
                <w:right w:val="none" w:sz="0" w:space="0" w:color="auto"/>
              </w:divBdr>
            </w:div>
            <w:div w:id="2114203811">
              <w:marLeft w:val="0"/>
              <w:marRight w:val="0"/>
              <w:marTop w:val="0"/>
              <w:marBottom w:val="0"/>
              <w:divBdr>
                <w:top w:val="none" w:sz="0" w:space="0" w:color="auto"/>
                <w:left w:val="none" w:sz="0" w:space="0" w:color="auto"/>
                <w:bottom w:val="none" w:sz="0" w:space="0" w:color="auto"/>
                <w:right w:val="none" w:sz="0" w:space="0" w:color="auto"/>
              </w:divBdr>
            </w:div>
            <w:div w:id="2101291887">
              <w:marLeft w:val="0"/>
              <w:marRight w:val="0"/>
              <w:marTop w:val="0"/>
              <w:marBottom w:val="0"/>
              <w:divBdr>
                <w:top w:val="none" w:sz="0" w:space="0" w:color="auto"/>
                <w:left w:val="none" w:sz="0" w:space="0" w:color="auto"/>
                <w:bottom w:val="none" w:sz="0" w:space="0" w:color="auto"/>
                <w:right w:val="none" w:sz="0" w:space="0" w:color="auto"/>
              </w:divBdr>
            </w:div>
          </w:divsChild>
        </w:div>
        <w:div w:id="260257233">
          <w:marLeft w:val="0"/>
          <w:marRight w:val="0"/>
          <w:marTop w:val="0"/>
          <w:marBottom w:val="120"/>
          <w:divBdr>
            <w:top w:val="none" w:sz="0" w:space="0" w:color="auto"/>
            <w:left w:val="none" w:sz="0" w:space="0" w:color="auto"/>
            <w:bottom w:val="none" w:sz="0" w:space="0" w:color="auto"/>
            <w:right w:val="none" w:sz="0" w:space="0" w:color="auto"/>
          </w:divBdr>
          <w:divsChild>
            <w:div w:id="1467162349">
              <w:marLeft w:val="0"/>
              <w:marRight w:val="0"/>
              <w:marTop w:val="0"/>
              <w:marBottom w:val="0"/>
              <w:divBdr>
                <w:top w:val="none" w:sz="0" w:space="0" w:color="auto"/>
                <w:left w:val="none" w:sz="0" w:space="0" w:color="auto"/>
                <w:bottom w:val="none" w:sz="0" w:space="0" w:color="auto"/>
                <w:right w:val="none" w:sz="0" w:space="0" w:color="auto"/>
              </w:divBdr>
            </w:div>
            <w:div w:id="2113353120">
              <w:marLeft w:val="0"/>
              <w:marRight w:val="0"/>
              <w:marTop w:val="0"/>
              <w:marBottom w:val="0"/>
              <w:divBdr>
                <w:top w:val="none" w:sz="0" w:space="0" w:color="auto"/>
                <w:left w:val="none" w:sz="0" w:space="0" w:color="auto"/>
                <w:bottom w:val="none" w:sz="0" w:space="0" w:color="auto"/>
                <w:right w:val="none" w:sz="0" w:space="0" w:color="auto"/>
              </w:divBdr>
            </w:div>
            <w:div w:id="1224147534">
              <w:marLeft w:val="0"/>
              <w:marRight w:val="0"/>
              <w:marTop w:val="0"/>
              <w:marBottom w:val="0"/>
              <w:divBdr>
                <w:top w:val="none" w:sz="0" w:space="0" w:color="auto"/>
                <w:left w:val="none" w:sz="0" w:space="0" w:color="auto"/>
                <w:bottom w:val="none" w:sz="0" w:space="0" w:color="auto"/>
                <w:right w:val="none" w:sz="0" w:space="0" w:color="auto"/>
              </w:divBdr>
            </w:div>
            <w:div w:id="2077584663">
              <w:marLeft w:val="0"/>
              <w:marRight w:val="0"/>
              <w:marTop w:val="0"/>
              <w:marBottom w:val="0"/>
              <w:divBdr>
                <w:top w:val="none" w:sz="0" w:space="0" w:color="auto"/>
                <w:left w:val="none" w:sz="0" w:space="0" w:color="auto"/>
                <w:bottom w:val="none" w:sz="0" w:space="0" w:color="auto"/>
                <w:right w:val="none" w:sz="0" w:space="0" w:color="auto"/>
              </w:divBdr>
            </w:div>
            <w:div w:id="736512391">
              <w:marLeft w:val="0"/>
              <w:marRight w:val="0"/>
              <w:marTop w:val="0"/>
              <w:marBottom w:val="0"/>
              <w:divBdr>
                <w:top w:val="none" w:sz="0" w:space="0" w:color="auto"/>
                <w:left w:val="none" w:sz="0" w:space="0" w:color="auto"/>
                <w:bottom w:val="none" w:sz="0" w:space="0" w:color="auto"/>
                <w:right w:val="none" w:sz="0" w:space="0" w:color="auto"/>
              </w:divBdr>
            </w:div>
            <w:div w:id="1713263352">
              <w:marLeft w:val="0"/>
              <w:marRight w:val="0"/>
              <w:marTop w:val="0"/>
              <w:marBottom w:val="0"/>
              <w:divBdr>
                <w:top w:val="none" w:sz="0" w:space="0" w:color="auto"/>
                <w:left w:val="none" w:sz="0" w:space="0" w:color="auto"/>
                <w:bottom w:val="none" w:sz="0" w:space="0" w:color="auto"/>
                <w:right w:val="none" w:sz="0" w:space="0" w:color="auto"/>
              </w:divBdr>
            </w:div>
            <w:div w:id="603851305">
              <w:marLeft w:val="0"/>
              <w:marRight w:val="0"/>
              <w:marTop w:val="0"/>
              <w:marBottom w:val="0"/>
              <w:divBdr>
                <w:top w:val="none" w:sz="0" w:space="0" w:color="auto"/>
                <w:left w:val="none" w:sz="0" w:space="0" w:color="auto"/>
                <w:bottom w:val="none" w:sz="0" w:space="0" w:color="auto"/>
                <w:right w:val="none" w:sz="0" w:space="0" w:color="auto"/>
              </w:divBdr>
            </w:div>
            <w:div w:id="1359161393">
              <w:marLeft w:val="0"/>
              <w:marRight w:val="0"/>
              <w:marTop w:val="0"/>
              <w:marBottom w:val="0"/>
              <w:divBdr>
                <w:top w:val="none" w:sz="0" w:space="0" w:color="auto"/>
                <w:left w:val="none" w:sz="0" w:space="0" w:color="auto"/>
                <w:bottom w:val="none" w:sz="0" w:space="0" w:color="auto"/>
                <w:right w:val="none" w:sz="0" w:space="0" w:color="auto"/>
              </w:divBdr>
            </w:div>
            <w:div w:id="1997144332">
              <w:marLeft w:val="0"/>
              <w:marRight w:val="0"/>
              <w:marTop w:val="0"/>
              <w:marBottom w:val="0"/>
              <w:divBdr>
                <w:top w:val="none" w:sz="0" w:space="0" w:color="auto"/>
                <w:left w:val="none" w:sz="0" w:space="0" w:color="auto"/>
                <w:bottom w:val="none" w:sz="0" w:space="0" w:color="auto"/>
                <w:right w:val="none" w:sz="0" w:space="0" w:color="auto"/>
              </w:divBdr>
            </w:div>
            <w:div w:id="573900796">
              <w:marLeft w:val="0"/>
              <w:marRight w:val="0"/>
              <w:marTop w:val="0"/>
              <w:marBottom w:val="0"/>
              <w:divBdr>
                <w:top w:val="none" w:sz="0" w:space="0" w:color="auto"/>
                <w:left w:val="none" w:sz="0" w:space="0" w:color="auto"/>
                <w:bottom w:val="none" w:sz="0" w:space="0" w:color="auto"/>
                <w:right w:val="none" w:sz="0" w:space="0" w:color="auto"/>
              </w:divBdr>
            </w:div>
            <w:div w:id="1393580131">
              <w:marLeft w:val="0"/>
              <w:marRight w:val="0"/>
              <w:marTop w:val="0"/>
              <w:marBottom w:val="0"/>
              <w:divBdr>
                <w:top w:val="none" w:sz="0" w:space="0" w:color="auto"/>
                <w:left w:val="none" w:sz="0" w:space="0" w:color="auto"/>
                <w:bottom w:val="none" w:sz="0" w:space="0" w:color="auto"/>
                <w:right w:val="none" w:sz="0" w:space="0" w:color="auto"/>
              </w:divBdr>
            </w:div>
            <w:div w:id="1928616531">
              <w:marLeft w:val="0"/>
              <w:marRight w:val="0"/>
              <w:marTop w:val="0"/>
              <w:marBottom w:val="0"/>
              <w:divBdr>
                <w:top w:val="none" w:sz="0" w:space="0" w:color="auto"/>
                <w:left w:val="none" w:sz="0" w:space="0" w:color="auto"/>
                <w:bottom w:val="none" w:sz="0" w:space="0" w:color="auto"/>
                <w:right w:val="none" w:sz="0" w:space="0" w:color="auto"/>
              </w:divBdr>
            </w:div>
            <w:div w:id="1006136072">
              <w:marLeft w:val="0"/>
              <w:marRight w:val="0"/>
              <w:marTop w:val="0"/>
              <w:marBottom w:val="0"/>
              <w:divBdr>
                <w:top w:val="none" w:sz="0" w:space="0" w:color="auto"/>
                <w:left w:val="none" w:sz="0" w:space="0" w:color="auto"/>
                <w:bottom w:val="none" w:sz="0" w:space="0" w:color="auto"/>
                <w:right w:val="none" w:sz="0" w:space="0" w:color="auto"/>
              </w:divBdr>
            </w:div>
            <w:div w:id="1113287308">
              <w:marLeft w:val="0"/>
              <w:marRight w:val="0"/>
              <w:marTop w:val="0"/>
              <w:marBottom w:val="0"/>
              <w:divBdr>
                <w:top w:val="none" w:sz="0" w:space="0" w:color="auto"/>
                <w:left w:val="none" w:sz="0" w:space="0" w:color="auto"/>
                <w:bottom w:val="none" w:sz="0" w:space="0" w:color="auto"/>
                <w:right w:val="none" w:sz="0" w:space="0" w:color="auto"/>
              </w:divBdr>
            </w:div>
            <w:div w:id="460075609">
              <w:marLeft w:val="0"/>
              <w:marRight w:val="0"/>
              <w:marTop w:val="0"/>
              <w:marBottom w:val="0"/>
              <w:divBdr>
                <w:top w:val="none" w:sz="0" w:space="0" w:color="auto"/>
                <w:left w:val="none" w:sz="0" w:space="0" w:color="auto"/>
                <w:bottom w:val="none" w:sz="0" w:space="0" w:color="auto"/>
                <w:right w:val="none" w:sz="0" w:space="0" w:color="auto"/>
              </w:divBdr>
            </w:div>
          </w:divsChild>
        </w:div>
        <w:div w:id="2081058887">
          <w:marLeft w:val="0"/>
          <w:marRight w:val="0"/>
          <w:marTop w:val="0"/>
          <w:marBottom w:val="120"/>
          <w:divBdr>
            <w:top w:val="none" w:sz="0" w:space="0" w:color="auto"/>
            <w:left w:val="none" w:sz="0" w:space="0" w:color="auto"/>
            <w:bottom w:val="none" w:sz="0" w:space="0" w:color="auto"/>
            <w:right w:val="none" w:sz="0" w:space="0" w:color="auto"/>
          </w:divBdr>
          <w:divsChild>
            <w:div w:id="938489869">
              <w:marLeft w:val="0"/>
              <w:marRight w:val="0"/>
              <w:marTop w:val="0"/>
              <w:marBottom w:val="0"/>
              <w:divBdr>
                <w:top w:val="none" w:sz="0" w:space="0" w:color="auto"/>
                <w:left w:val="none" w:sz="0" w:space="0" w:color="auto"/>
                <w:bottom w:val="none" w:sz="0" w:space="0" w:color="auto"/>
                <w:right w:val="none" w:sz="0" w:space="0" w:color="auto"/>
              </w:divBdr>
            </w:div>
            <w:div w:id="1561750841">
              <w:marLeft w:val="0"/>
              <w:marRight w:val="0"/>
              <w:marTop w:val="0"/>
              <w:marBottom w:val="0"/>
              <w:divBdr>
                <w:top w:val="none" w:sz="0" w:space="0" w:color="auto"/>
                <w:left w:val="none" w:sz="0" w:space="0" w:color="auto"/>
                <w:bottom w:val="none" w:sz="0" w:space="0" w:color="auto"/>
                <w:right w:val="none" w:sz="0" w:space="0" w:color="auto"/>
              </w:divBdr>
            </w:div>
            <w:div w:id="1438256419">
              <w:marLeft w:val="0"/>
              <w:marRight w:val="0"/>
              <w:marTop w:val="0"/>
              <w:marBottom w:val="0"/>
              <w:divBdr>
                <w:top w:val="none" w:sz="0" w:space="0" w:color="auto"/>
                <w:left w:val="none" w:sz="0" w:space="0" w:color="auto"/>
                <w:bottom w:val="none" w:sz="0" w:space="0" w:color="auto"/>
                <w:right w:val="none" w:sz="0" w:space="0" w:color="auto"/>
              </w:divBdr>
            </w:div>
          </w:divsChild>
        </w:div>
        <w:div w:id="1495416404">
          <w:marLeft w:val="0"/>
          <w:marRight w:val="0"/>
          <w:marTop w:val="0"/>
          <w:marBottom w:val="120"/>
          <w:divBdr>
            <w:top w:val="none" w:sz="0" w:space="0" w:color="auto"/>
            <w:left w:val="none" w:sz="0" w:space="0" w:color="auto"/>
            <w:bottom w:val="none" w:sz="0" w:space="0" w:color="auto"/>
            <w:right w:val="none" w:sz="0" w:space="0" w:color="auto"/>
          </w:divBdr>
          <w:divsChild>
            <w:div w:id="206140050">
              <w:marLeft w:val="0"/>
              <w:marRight w:val="0"/>
              <w:marTop w:val="0"/>
              <w:marBottom w:val="0"/>
              <w:divBdr>
                <w:top w:val="none" w:sz="0" w:space="0" w:color="auto"/>
                <w:left w:val="none" w:sz="0" w:space="0" w:color="auto"/>
                <w:bottom w:val="none" w:sz="0" w:space="0" w:color="auto"/>
                <w:right w:val="none" w:sz="0" w:space="0" w:color="auto"/>
              </w:divBdr>
            </w:div>
            <w:div w:id="2061241425">
              <w:marLeft w:val="0"/>
              <w:marRight w:val="0"/>
              <w:marTop w:val="0"/>
              <w:marBottom w:val="0"/>
              <w:divBdr>
                <w:top w:val="none" w:sz="0" w:space="0" w:color="auto"/>
                <w:left w:val="none" w:sz="0" w:space="0" w:color="auto"/>
                <w:bottom w:val="none" w:sz="0" w:space="0" w:color="auto"/>
                <w:right w:val="none" w:sz="0" w:space="0" w:color="auto"/>
              </w:divBdr>
            </w:div>
            <w:div w:id="2012873761">
              <w:marLeft w:val="0"/>
              <w:marRight w:val="0"/>
              <w:marTop w:val="0"/>
              <w:marBottom w:val="0"/>
              <w:divBdr>
                <w:top w:val="none" w:sz="0" w:space="0" w:color="auto"/>
                <w:left w:val="none" w:sz="0" w:space="0" w:color="auto"/>
                <w:bottom w:val="none" w:sz="0" w:space="0" w:color="auto"/>
                <w:right w:val="none" w:sz="0" w:space="0" w:color="auto"/>
              </w:divBdr>
            </w:div>
            <w:div w:id="1596934409">
              <w:marLeft w:val="0"/>
              <w:marRight w:val="0"/>
              <w:marTop w:val="0"/>
              <w:marBottom w:val="0"/>
              <w:divBdr>
                <w:top w:val="none" w:sz="0" w:space="0" w:color="auto"/>
                <w:left w:val="none" w:sz="0" w:space="0" w:color="auto"/>
                <w:bottom w:val="none" w:sz="0" w:space="0" w:color="auto"/>
                <w:right w:val="none" w:sz="0" w:space="0" w:color="auto"/>
              </w:divBdr>
            </w:div>
            <w:div w:id="1957250047">
              <w:marLeft w:val="0"/>
              <w:marRight w:val="0"/>
              <w:marTop w:val="0"/>
              <w:marBottom w:val="0"/>
              <w:divBdr>
                <w:top w:val="none" w:sz="0" w:space="0" w:color="auto"/>
                <w:left w:val="none" w:sz="0" w:space="0" w:color="auto"/>
                <w:bottom w:val="none" w:sz="0" w:space="0" w:color="auto"/>
                <w:right w:val="none" w:sz="0" w:space="0" w:color="auto"/>
              </w:divBdr>
            </w:div>
            <w:div w:id="519125126">
              <w:marLeft w:val="0"/>
              <w:marRight w:val="0"/>
              <w:marTop w:val="0"/>
              <w:marBottom w:val="0"/>
              <w:divBdr>
                <w:top w:val="none" w:sz="0" w:space="0" w:color="auto"/>
                <w:left w:val="none" w:sz="0" w:space="0" w:color="auto"/>
                <w:bottom w:val="none" w:sz="0" w:space="0" w:color="auto"/>
                <w:right w:val="none" w:sz="0" w:space="0" w:color="auto"/>
              </w:divBdr>
            </w:div>
            <w:div w:id="4140364">
              <w:marLeft w:val="0"/>
              <w:marRight w:val="0"/>
              <w:marTop w:val="0"/>
              <w:marBottom w:val="0"/>
              <w:divBdr>
                <w:top w:val="none" w:sz="0" w:space="0" w:color="auto"/>
                <w:left w:val="none" w:sz="0" w:space="0" w:color="auto"/>
                <w:bottom w:val="none" w:sz="0" w:space="0" w:color="auto"/>
                <w:right w:val="none" w:sz="0" w:space="0" w:color="auto"/>
              </w:divBdr>
            </w:div>
            <w:div w:id="1386371704">
              <w:marLeft w:val="0"/>
              <w:marRight w:val="0"/>
              <w:marTop w:val="0"/>
              <w:marBottom w:val="0"/>
              <w:divBdr>
                <w:top w:val="none" w:sz="0" w:space="0" w:color="auto"/>
                <w:left w:val="none" w:sz="0" w:space="0" w:color="auto"/>
                <w:bottom w:val="none" w:sz="0" w:space="0" w:color="auto"/>
                <w:right w:val="none" w:sz="0" w:space="0" w:color="auto"/>
              </w:divBdr>
            </w:div>
          </w:divsChild>
        </w:div>
        <w:div w:id="1717583161">
          <w:marLeft w:val="0"/>
          <w:marRight w:val="0"/>
          <w:marTop w:val="0"/>
          <w:marBottom w:val="120"/>
          <w:divBdr>
            <w:top w:val="none" w:sz="0" w:space="0" w:color="auto"/>
            <w:left w:val="none" w:sz="0" w:space="0" w:color="auto"/>
            <w:bottom w:val="none" w:sz="0" w:space="0" w:color="auto"/>
            <w:right w:val="none" w:sz="0" w:space="0" w:color="auto"/>
          </w:divBdr>
          <w:divsChild>
            <w:div w:id="938951719">
              <w:marLeft w:val="0"/>
              <w:marRight w:val="0"/>
              <w:marTop w:val="0"/>
              <w:marBottom w:val="0"/>
              <w:divBdr>
                <w:top w:val="none" w:sz="0" w:space="0" w:color="auto"/>
                <w:left w:val="none" w:sz="0" w:space="0" w:color="auto"/>
                <w:bottom w:val="none" w:sz="0" w:space="0" w:color="auto"/>
                <w:right w:val="none" w:sz="0" w:space="0" w:color="auto"/>
              </w:divBdr>
            </w:div>
            <w:div w:id="435951745">
              <w:marLeft w:val="0"/>
              <w:marRight w:val="0"/>
              <w:marTop w:val="0"/>
              <w:marBottom w:val="0"/>
              <w:divBdr>
                <w:top w:val="none" w:sz="0" w:space="0" w:color="auto"/>
                <w:left w:val="none" w:sz="0" w:space="0" w:color="auto"/>
                <w:bottom w:val="none" w:sz="0" w:space="0" w:color="auto"/>
                <w:right w:val="none" w:sz="0" w:space="0" w:color="auto"/>
              </w:divBdr>
            </w:div>
            <w:div w:id="267128041">
              <w:marLeft w:val="0"/>
              <w:marRight w:val="0"/>
              <w:marTop w:val="0"/>
              <w:marBottom w:val="0"/>
              <w:divBdr>
                <w:top w:val="none" w:sz="0" w:space="0" w:color="auto"/>
                <w:left w:val="none" w:sz="0" w:space="0" w:color="auto"/>
                <w:bottom w:val="none" w:sz="0" w:space="0" w:color="auto"/>
                <w:right w:val="none" w:sz="0" w:space="0" w:color="auto"/>
              </w:divBdr>
            </w:div>
            <w:div w:id="1436823513">
              <w:marLeft w:val="0"/>
              <w:marRight w:val="0"/>
              <w:marTop w:val="0"/>
              <w:marBottom w:val="0"/>
              <w:divBdr>
                <w:top w:val="none" w:sz="0" w:space="0" w:color="auto"/>
                <w:left w:val="none" w:sz="0" w:space="0" w:color="auto"/>
                <w:bottom w:val="none" w:sz="0" w:space="0" w:color="auto"/>
                <w:right w:val="none" w:sz="0" w:space="0" w:color="auto"/>
              </w:divBdr>
            </w:div>
            <w:div w:id="747384627">
              <w:marLeft w:val="0"/>
              <w:marRight w:val="0"/>
              <w:marTop w:val="0"/>
              <w:marBottom w:val="0"/>
              <w:divBdr>
                <w:top w:val="none" w:sz="0" w:space="0" w:color="auto"/>
                <w:left w:val="none" w:sz="0" w:space="0" w:color="auto"/>
                <w:bottom w:val="none" w:sz="0" w:space="0" w:color="auto"/>
                <w:right w:val="none" w:sz="0" w:space="0" w:color="auto"/>
              </w:divBdr>
            </w:div>
            <w:div w:id="1295018649">
              <w:marLeft w:val="0"/>
              <w:marRight w:val="0"/>
              <w:marTop w:val="0"/>
              <w:marBottom w:val="0"/>
              <w:divBdr>
                <w:top w:val="none" w:sz="0" w:space="0" w:color="auto"/>
                <w:left w:val="none" w:sz="0" w:space="0" w:color="auto"/>
                <w:bottom w:val="none" w:sz="0" w:space="0" w:color="auto"/>
                <w:right w:val="none" w:sz="0" w:space="0" w:color="auto"/>
              </w:divBdr>
            </w:div>
            <w:div w:id="543105025">
              <w:marLeft w:val="0"/>
              <w:marRight w:val="0"/>
              <w:marTop w:val="0"/>
              <w:marBottom w:val="0"/>
              <w:divBdr>
                <w:top w:val="none" w:sz="0" w:space="0" w:color="auto"/>
                <w:left w:val="none" w:sz="0" w:space="0" w:color="auto"/>
                <w:bottom w:val="none" w:sz="0" w:space="0" w:color="auto"/>
                <w:right w:val="none" w:sz="0" w:space="0" w:color="auto"/>
              </w:divBdr>
            </w:div>
          </w:divsChild>
        </w:div>
        <w:div w:id="1310787402">
          <w:marLeft w:val="0"/>
          <w:marRight w:val="0"/>
          <w:marTop w:val="0"/>
          <w:marBottom w:val="120"/>
          <w:divBdr>
            <w:top w:val="none" w:sz="0" w:space="0" w:color="auto"/>
            <w:left w:val="none" w:sz="0" w:space="0" w:color="auto"/>
            <w:bottom w:val="none" w:sz="0" w:space="0" w:color="auto"/>
            <w:right w:val="none" w:sz="0" w:space="0" w:color="auto"/>
          </w:divBdr>
          <w:divsChild>
            <w:div w:id="1083797874">
              <w:marLeft w:val="0"/>
              <w:marRight w:val="0"/>
              <w:marTop w:val="0"/>
              <w:marBottom w:val="0"/>
              <w:divBdr>
                <w:top w:val="none" w:sz="0" w:space="0" w:color="auto"/>
                <w:left w:val="none" w:sz="0" w:space="0" w:color="auto"/>
                <w:bottom w:val="none" w:sz="0" w:space="0" w:color="auto"/>
                <w:right w:val="none" w:sz="0" w:space="0" w:color="auto"/>
              </w:divBdr>
            </w:div>
            <w:div w:id="1359161245">
              <w:marLeft w:val="0"/>
              <w:marRight w:val="0"/>
              <w:marTop w:val="0"/>
              <w:marBottom w:val="0"/>
              <w:divBdr>
                <w:top w:val="none" w:sz="0" w:space="0" w:color="auto"/>
                <w:left w:val="none" w:sz="0" w:space="0" w:color="auto"/>
                <w:bottom w:val="none" w:sz="0" w:space="0" w:color="auto"/>
                <w:right w:val="none" w:sz="0" w:space="0" w:color="auto"/>
              </w:divBdr>
            </w:div>
            <w:div w:id="959728853">
              <w:marLeft w:val="0"/>
              <w:marRight w:val="0"/>
              <w:marTop w:val="0"/>
              <w:marBottom w:val="0"/>
              <w:divBdr>
                <w:top w:val="none" w:sz="0" w:space="0" w:color="auto"/>
                <w:left w:val="none" w:sz="0" w:space="0" w:color="auto"/>
                <w:bottom w:val="none" w:sz="0" w:space="0" w:color="auto"/>
                <w:right w:val="none" w:sz="0" w:space="0" w:color="auto"/>
              </w:divBdr>
            </w:div>
            <w:div w:id="937567115">
              <w:marLeft w:val="0"/>
              <w:marRight w:val="0"/>
              <w:marTop w:val="0"/>
              <w:marBottom w:val="0"/>
              <w:divBdr>
                <w:top w:val="none" w:sz="0" w:space="0" w:color="auto"/>
                <w:left w:val="none" w:sz="0" w:space="0" w:color="auto"/>
                <w:bottom w:val="none" w:sz="0" w:space="0" w:color="auto"/>
                <w:right w:val="none" w:sz="0" w:space="0" w:color="auto"/>
              </w:divBdr>
            </w:div>
            <w:div w:id="607736912">
              <w:marLeft w:val="0"/>
              <w:marRight w:val="0"/>
              <w:marTop w:val="0"/>
              <w:marBottom w:val="0"/>
              <w:divBdr>
                <w:top w:val="none" w:sz="0" w:space="0" w:color="auto"/>
                <w:left w:val="none" w:sz="0" w:space="0" w:color="auto"/>
                <w:bottom w:val="none" w:sz="0" w:space="0" w:color="auto"/>
                <w:right w:val="none" w:sz="0" w:space="0" w:color="auto"/>
              </w:divBdr>
            </w:div>
            <w:div w:id="317459162">
              <w:marLeft w:val="0"/>
              <w:marRight w:val="0"/>
              <w:marTop w:val="0"/>
              <w:marBottom w:val="0"/>
              <w:divBdr>
                <w:top w:val="none" w:sz="0" w:space="0" w:color="auto"/>
                <w:left w:val="none" w:sz="0" w:space="0" w:color="auto"/>
                <w:bottom w:val="none" w:sz="0" w:space="0" w:color="auto"/>
                <w:right w:val="none" w:sz="0" w:space="0" w:color="auto"/>
              </w:divBdr>
            </w:div>
            <w:div w:id="1518500394">
              <w:marLeft w:val="0"/>
              <w:marRight w:val="0"/>
              <w:marTop w:val="0"/>
              <w:marBottom w:val="0"/>
              <w:divBdr>
                <w:top w:val="none" w:sz="0" w:space="0" w:color="auto"/>
                <w:left w:val="none" w:sz="0" w:space="0" w:color="auto"/>
                <w:bottom w:val="none" w:sz="0" w:space="0" w:color="auto"/>
                <w:right w:val="none" w:sz="0" w:space="0" w:color="auto"/>
              </w:divBdr>
            </w:div>
          </w:divsChild>
        </w:div>
        <w:div w:id="1982297964">
          <w:marLeft w:val="0"/>
          <w:marRight w:val="0"/>
          <w:marTop w:val="0"/>
          <w:marBottom w:val="120"/>
          <w:divBdr>
            <w:top w:val="none" w:sz="0" w:space="0" w:color="auto"/>
            <w:left w:val="none" w:sz="0" w:space="0" w:color="auto"/>
            <w:bottom w:val="none" w:sz="0" w:space="0" w:color="auto"/>
            <w:right w:val="none" w:sz="0" w:space="0" w:color="auto"/>
          </w:divBdr>
          <w:divsChild>
            <w:div w:id="506015732">
              <w:marLeft w:val="0"/>
              <w:marRight w:val="0"/>
              <w:marTop w:val="0"/>
              <w:marBottom w:val="0"/>
              <w:divBdr>
                <w:top w:val="none" w:sz="0" w:space="0" w:color="auto"/>
                <w:left w:val="none" w:sz="0" w:space="0" w:color="auto"/>
                <w:bottom w:val="none" w:sz="0" w:space="0" w:color="auto"/>
                <w:right w:val="none" w:sz="0" w:space="0" w:color="auto"/>
              </w:divBdr>
            </w:div>
            <w:div w:id="845048629">
              <w:marLeft w:val="0"/>
              <w:marRight w:val="0"/>
              <w:marTop w:val="0"/>
              <w:marBottom w:val="0"/>
              <w:divBdr>
                <w:top w:val="none" w:sz="0" w:space="0" w:color="auto"/>
                <w:left w:val="none" w:sz="0" w:space="0" w:color="auto"/>
                <w:bottom w:val="none" w:sz="0" w:space="0" w:color="auto"/>
                <w:right w:val="none" w:sz="0" w:space="0" w:color="auto"/>
              </w:divBdr>
            </w:div>
          </w:divsChild>
        </w:div>
        <w:div w:id="1979458587">
          <w:marLeft w:val="0"/>
          <w:marRight w:val="0"/>
          <w:marTop w:val="0"/>
          <w:marBottom w:val="120"/>
          <w:divBdr>
            <w:top w:val="none" w:sz="0" w:space="0" w:color="auto"/>
            <w:left w:val="none" w:sz="0" w:space="0" w:color="auto"/>
            <w:bottom w:val="none" w:sz="0" w:space="0" w:color="auto"/>
            <w:right w:val="none" w:sz="0" w:space="0" w:color="auto"/>
          </w:divBdr>
          <w:divsChild>
            <w:div w:id="365764632">
              <w:marLeft w:val="0"/>
              <w:marRight w:val="0"/>
              <w:marTop w:val="0"/>
              <w:marBottom w:val="0"/>
              <w:divBdr>
                <w:top w:val="none" w:sz="0" w:space="0" w:color="auto"/>
                <w:left w:val="none" w:sz="0" w:space="0" w:color="auto"/>
                <w:bottom w:val="none" w:sz="0" w:space="0" w:color="auto"/>
                <w:right w:val="none" w:sz="0" w:space="0" w:color="auto"/>
              </w:divBdr>
            </w:div>
            <w:div w:id="1498496541">
              <w:marLeft w:val="0"/>
              <w:marRight w:val="0"/>
              <w:marTop w:val="0"/>
              <w:marBottom w:val="0"/>
              <w:divBdr>
                <w:top w:val="none" w:sz="0" w:space="0" w:color="auto"/>
                <w:left w:val="none" w:sz="0" w:space="0" w:color="auto"/>
                <w:bottom w:val="none" w:sz="0" w:space="0" w:color="auto"/>
                <w:right w:val="none" w:sz="0" w:space="0" w:color="auto"/>
              </w:divBdr>
            </w:div>
          </w:divsChild>
        </w:div>
        <w:div w:id="1683817415">
          <w:marLeft w:val="0"/>
          <w:marRight w:val="0"/>
          <w:marTop w:val="0"/>
          <w:marBottom w:val="120"/>
          <w:divBdr>
            <w:top w:val="none" w:sz="0" w:space="0" w:color="auto"/>
            <w:left w:val="none" w:sz="0" w:space="0" w:color="auto"/>
            <w:bottom w:val="none" w:sz="0" w:space="0" w:color="auto"/>
            <w:right w:val="none" w:sz="0" w:space="0" w:color="auto"/>
          </w:divBdr>
          <w:divsChild>
            <w:div w:id="841622383">
              <w:marLeft w:val="0"/>
              <w:marRight w:val="0"/>
              <w:marTop w:val="0"/>
              <w:marBottom w:val="0"/>
              <w:divBdr>
                <w:top w:val="none" w:sz="0" w:space="0" w:color="auto"/>
                <w:left w:val="none" w:sz="0" w:space="0" w:color="auto"/>
                <w:bottom w:val="none" w:sz="0" w:space="0" w:color="auto"/>
                <w:right w:val="none" w:sz="0" w:space="0" w:color="auto"/>
              </w:divBdr>
            </w:div>
            <w:div w:id="1513495546">
              <w:marLeft w:val="0"/>
              <w:marRight w:val="0"/>
              <w:marTop w:val="0"/>
              <w:marBottom w:val="0"/>
              <w:divBdr>
                <w:top w:val="none" w:sz="0" w:space="0" w:color="auto"/>
                <w:left w:val="none" w:sz="0" w:space="0" w:color="auto"/>
                <w:bottom w:val="none" w:sz="0" w:space="0" w:color="auto"/>
                <w:right w:val="none" w:sz="0" w:space="0" w:color="auto"/>
              </w:divBdr>
            </w:div>
          </w:divsChild>
        </w:div>
        <w:div w:id="1484546680">
          <w:marLeft w:val="0"/>
          <w:marRight w:val="0"/>
          <w:marTop w:val="0"/>
          <w:marBottom w:val="120"/>
          <w:divBdr>
            <w:top w:val="none" w:sz="0" w:space="0" w:color="auto"/>
            <w:left w:val="none" w:sz="0" w:space="0" w:color="auto"/>
            <w:bottom w:val="none" w:sz="0" w:space="0" w:color="auto"/>
            <w:right w:val="none" w:sz="0" w:space="0" w:color="auto"/>
          </w:divBdr>
          <w:divsChild>
            <w:div w:id="15621783">
              <w:marLeft w:val="0"/>
              <w:marRight w:val="0"/>
              <w:marTop w:val="0"/>
              <w:marBottom w:val="0"/>
              <w:divBdr>
                <w:top w:val="none" w:sz="0" w:space="0" w:color="auto"/>
                <w:left w:val="none" w:sz="0" w:space="0" w:color="auto"/>
                <w:bottom w:val="none" w:sz="0" w:space="0" w:color="auto"/>
                <w:right w:val="none" w:sz="0" w:space="0" w:color="auto"/>
              </w:divBdr>
            </w:div>
          </w:divsChild>
        </w:div>
        <w:div w:id="1389380511">
          <w:marLeft w:val="0"/>
          <w:marRight w:val="0"/>
          <w:marTop w:val="0"/>
          <w:marBottom w:val="120"/>
          <w:divBdr>
            <w:top w:val="none" w:sz="0" w:space="0" w:color="auto"/>
            <w:left w:val="none" w:sz="0" w:space="0" w:color="auto"/>
            <w:bottom w:val="none" w:sz="0" w:space="0" w:color="auto"/>
            <w:right w:val="none" w:sz="0" w:space="0" w:color="auto"/>
          </w:divBdr>
          <w:divsChild>
            <w:div w:id="1222906686">
              <w:marLeft w:val="0"/>
              <w:marRight w:val="0"/>
              <w:marTop w:val="0"/>
              <w:marBottom w:val="0"/>
              <w:divBdr>
                <w:top w:val="none" w:sz="0" w:space="0" w:color="auto"/>
                <w:left w:val="none" w:sz="0" w:space="0" w:color="auto"/>
                <w:bottom w:val="none" w:sz="0" w:space="0" w:color="auto"/>
                <w:right w:val="none" w:sz="0" w:space="0" w:color="auto"/>
              </w:divBdr>
            </w:div>
            <w:div w:id="836766079">
              <w:marLeft w:val="0"/>
              <w:marRight w:val="0"/>
              <w:marTop w:val="0"/>
              <w:marBottom w:val="0"/>
              <w:divBdr>
                <w:top w:val="none" w:sz="0" w:space="0" w:color="auto"/>
                <w:left w:val="none" w:sz="0" w:space="0" w:color="auto"/>
                <w:bottom w:val="none" w:sz="0" w:space="0" w:color="auto"/>
                <w:right w:val="none" w:sz="0" w:space="0" w:color="auto"/>
              </w:divBdr>
            </w:div>
          </w:divsChild>
        </w:div>
        <w:div w:id="744761837">
          <w:marLeft w:val="0"/>
          <w:marRight w:val="0"/>
          <w:marTop w:val="0"/>
          <w:marBottom w:val="120"/>
          <w:divBdr>
            <w:top w:val="none" w:sz="0" w:space="0" w:color="auto"/>
            <w:left w:val="none" w:sz="0" w:space="0" w:color="auto"/>
            <w:bottom w:val="none" w:sz="0" w:space="0" w:color="auto"/>
            <w:right w:val="none" w:sz="0" w:space="0" w:color="auto"/>
          </w:divBdr>
          <w:divsChild>
            <w:div w:id="1228758425">
              <w:marLeft w:val="0"/>
              <w:marRight w:val="0"/>
              <w:marTop w:val="0"/>
              <w:marBottom w:val="0"/>
              <w:divBdr>
                <w:top w:val="none" w:sz="0" w:space="0" w:color="auto"/>
                <w:left w:val="none" w:sz="0" w:space="0" w:color="auto"/>
                <w:bottom w:val="none" w:sz="0" w:space="0" w:color="auto"/>
                <w:right w:val="none" w:sz="0" w:space="0" w:color="auto"/>
              </w:divBdr>
            </w:div>
            <w:div w:id="1786385761">
              <w:marLeft w:val="0"/>
              <w:marRight w:val="0"/>
              <w:marTop w:val="0"/>
              <w:marBottom w:val="0"/>
              <w:divBdr>
                <w:top w:val="none" w:sz="0" w:space="0" w:color="auto"/>
                <w:left w:val="none" w:sz="0" w:space="0" w:color="auto"/>
                <w:bottom w:val="none" w:sz="0" w:space="0" w:color="auto"/>
                <w:right w:val="none" w:sz="0" w:space="0" w:color="auto"/>
              </w:divBdr>
            </w:div>
            <w:div w:id="1000086835">
              <w:marLeft w:val="0"/>
              <w:marRight w:val="0"/>
              <w:marTop w:val="0"/>
              <w:marBottom w:val="0"/>
              <w:divBdr>
                <w:top w:val="none" w:sz="0" w:space="0" w:color="auto"/>
                <w:left w:val="none" w:sz="0" w:space="0" w:color="auto"/>
                <w:bottom w:val="none" w:sz="0" w:space="0" w:color="auto"/>
                <w:right w:val="none" w:sz="0" w:space="0" w:color="auto"/>
              </w:divBdr>
            </w:div>
            <w:div w:id="1045954924">
              <w:marLeft w:val="0"/>
              <w:marRight w:val="0"/>
              <w:marTop w:val="0"/>
              <w:marBottom w:val="0"/>
              <w:divBdr>
                <w:top w:val="none" w:sz="0" w:space="0" w:color="auto"/>
                <w:left w:val="none" w:sz="0" w:space="0" w:color="auto"/>
                <w:bottom w:val="none" w:sz="0" w:space="0" w:color="auto"/>
                <w:right w:val="none" w:sz="0" w:space="0" w:color="auto"/>
              </w:divBdr>
            </w:div>
            <w:div w:id="445390848">
              <w:marLeft w:val="0"/>
              <w:marRight w:val="0"/>
              <w:marTop w:val="0"/>
              <w:marBottom w:val="0"/>
              <w:divBdr>
                <w:top w:val="none" w:sz="0" w:space="0" w:color="auto"/>
                <w:left w:val="none" w:sz="0" w:space="0" w:color="auto"/>
                <w:bottom w:val="none" w:sz="0" w:space="0" w:color="auto"/>
                <w:right w:val="none" w:sz="0" w:space="0" w:color="auto"/>
              </w:divBdr>
            </w:div>
            <w:div w:id="910115657">
              <w:marLeft w:val="0"/>
              <w:marRight w:val="0"/>
              <w:marTop w:val="0"/>
              <w:marBottom w:val="0"/>
              <w:divBdr>
                <w:top w:val="none" w:sz="0" w:space="0" w:color="auto"/>
                <w:left w:val="none" w:sz="0" w:space="0" w:color="auto"/>
                <w:bottom w:val="none" w:sz="0" w:space="0" w:color="auto"/>
                <w:right w:val="none" w:sz="0" w:space="0" w:color="auto"/>
              </w:divBdr>
            </w:div>
            <w:div w:id="1900901956">
              <w:marLeft w:val="0"/>
              <w:marRight w:val="0"/>
              <w:marTop w:val="0"/>
              <w:marBottom w:val="0"/>
              <w:divBdr>
                <w:top w:val="none" w:sz="0" w:space="0" w:color="auto"/>
                <w:left w:val="none" w:sz="0" w:space="0" w:color="auto"/>
                <w:bottom w:val="none" w:sz="0" w:space="0" w:color="auto"/>
                <w:right w:val="none" w:sz="0" w:space="0" w:color="auto"/>
              </w:divBdr>
            </w:div>
            <w:div w:id="983192297">
              <w:marLeft w:val="0"/>
              <w:marRight w:val="0"/>
              <w:marTop w:val="0"/>
              <w:marBottom w:val="0"/>
              <w:divBdr>
                <w:top w:val="none" w:sz="0" w:space="0" w:color="auto"/>
                <w:left w:val="none" w:sz="0" w:space="0" w:color="auto"/>
                <w:bottom w:val="none" w:sz="0" w:space="0" w:color="auto"/>
                <w:right w:val="none" w:sz="0" w:space="0" w:color="auto"/>
              </w:divBdr>
            </w:div>
            <w:div w:id="1233662073">
              <w:marLeft w:val="0"/>
              <w:marRight w:val="0"/>
              <w:marTop w:val="0"/>
              <w:marBottom w:val="0"/>
              <w:divBdr>
                <w:top w:val="none" w:sz="0" w:space="0" w:color="auto"/>
                <w:left w:val="none" w:sz="0" w:space="0" w:color="auto"/>
                <w:bottom w:val="none" w:sz="0" w:space="0" w:color="auto"/>
                <w:right w:val="none" w:sz="0" w:space="0" w:color="auto"/>
              </w:divBdr>
            </w:div>
            <w:div w:id="428936590">
              <w:marLeft w:val="0"/>
              <w:marRight w:val="0"/>
              <w:marTop w:val="0"/>
              <w:marBottom w:val="0"/>
              <w:divBdr>
                <w:top w:val="none" w:sz="0" w:space="0" w:color="auto"/>
                <w:left w:val="none" w:sz="0" w:space="0" w:color="auto"/>
                <w:bottom w:val="none" w:sz="0" w:space="0" w:color="auto"/>
                <w:right w:val="none" w:sz="0" w:space="0" w:color="auto"/>
              </w:divBdr>
            </w:div>
            <w:div w:id="109477349">
              <w:marLeft w:val="0"/>
              <w:marRight w:val="0"/>
              <w:marTop w:val="0"/>
              <w:marBottom w:val="0"/>
              <w:divBdr>
                <w:top w:val="none" w:sz="0" w:space="0" w:color="auto"/>
                <w:left w:val="none" w:sz="0" w:space="0" w:color="auto"/>
                <w:bottom w:val="none" w:sz="0" w:space="0" w:color="auto"/>
                <w:right w:val="none" w:sz="0" w:space="0" w:color="auto"/>
              </w:divBdr>
            </w:div>
            <w:div w:id="1459369735">
              <w:marLeft w:val="0"/>
              <w:marRight w:val="0"/>
              <w:marTop w:val="0"/>
              <w:marBottom w:val="0"/>
              <w:divBdr>
                <w:top w:val="none" w:sz="0" w:space="0" w:color="auto"/>
                <w:left w:val="none" w:sz="0" w:space="0" w:color="auto"/>
                <w:bottom w:val="none" w:sz="0" w:space="0" w:color="auto"/>
                <w:right w:val="none" w:sz="0" w:space="0" w:color="auto"/>
              </w:divBdr>
            </w:div>
          </w:divsChild>
        </w:div>
        <w:div w:id="22753270">
          <w:marLeft w:val="0"/>
          <w:marRight w:val="0"/>
          <w:marTop w:val="225"/>
          <w:marBottom w:val="0"/>
          <w:divBdr>
            <w:top w:val="none" w:sz="0" w:space="0" w:color="auto"/>
            <w:left w:val="none" w:sz="0" w:space="0" w:color="auto"/>
            <w:bottom w:val="none" w:sz="0" w:space="0" w:color="auto"/>
            <w:right w:val="none" w:sz="0" w:space="0" w:color="auto"/>
          </w:divBdr>
        </w:div>
        <w:div w:id="200023406">
          <w:marLeft w:val="0"/>
          <w:marRight w:val="0"/>
          <w:marTop w:val="0"/>
          <w:marBottom w:val="120"/>
          <w:divBdr>
            <w:top w:val="none" w:sz="0" w:space="0" w:color="auto"/>
            <w:left w:val="none" w:sz="0" w:space="0" w:color="auto"/>
            <w:bottom w:val="none" w:sz="0" w:space="0" w:color="auto"/>
            <w:right w:val="none" w:sz="0" w:space="0" w:color="auto"/>
          </w:divBdr>
          <w:divsChild>
            <w:div w:id="2104959310">
              <w:marLeft w:val="0"/>
              <w:marRight w:val="0"/>
              <w:marTop w:val="0"/>
              <w:marBottom w:val="0"/>
              <w:divBdr>
                <w:top w:val="none" w:sz="0" w:space="0" w:color="auto"/>
                <w:left w:val="none" w:sz="0" w:space="0" w:color="auto"/>
                <w:bottom w:val="none" w:sz="0" w:space="0" w:color="auto"/>
                <w:right w:val="none" w:sz="0" w:space="0" w:color="auto"/>
              </w:divBdr>
            </w:div>
            <w:div w:id="762457932">
              <w:marLeft w:val="0"/>
              <w:marRight w:val="0"/>
              <w:marTop w:val="0"/>
              <w:marBottom w:val="0"/>
              <w:divBdr>
                <w:top w:val="none" w:sz="0" w:space="0" w:color="auto"/>
                <w:left w:val="none" w:sz="0" w:space="0" w:color="auto"/>
                <w:bottom w:val="none" w:sz="0" w:space="0" w:color="auto"/>
                <w:right w:val="none" w:sz="0" w:space="0" w:color="auto"/>
              </w:divBdr>
            </w:div>
          </w:divsChild>
        </w:div>
        <w:div w:id="1257057462">
          <w:marLeft w:val="0"/>
          <w:marRight w:val="0"/>
          <w:marTop w:val="0"/>
          <w:marBottom w:val="120"/>
          <w:divBdr>
            <w:top w:val="none" w:sz="0" w:space="0" w:color="auto"/>
            <w:left w:val="none" w:sz="0" w:space="0" w:color="auto"/>
            <w:bottom w:val="none" w:sz="0" w:space="0" w:color="auto"/>
            <w:right w:val="none" w:sz="0" w:space="0" w:color="auto"/>
          </w:divBdr>
          <w:divsChild>
            <w:div w:id="476799600">
              <w:marLeft w:val="0"/>
              <w:marRight w:val="0"/>
              <w:marTop w:val="0"/>
              <w:marBottom w:val="0"/>
              <w:divBdr>
                <w:top w:val="none" w:sz="0" w:space="0" w:color="auto"/>
                <w:left w:val="none" w:sz="0" w:space="0" w:color="auto"/>
                <w:bottom w:val="none" w:sz="0" w:space="0" w:color="auto"/>
                <w:right w:val="none" w:sz="0" w:space="0" w:color="auto"/>
              </w:divBdr>
            </w:div>
            <w:div w:id="2074425426">
              <w:marLeft w:val="0"/>
              <w:marRight w:val="0"/>
              <w:marTop w:val="0"/>
              <w:marBottom w:val="0"/>
              <w:divBdr>
                <w:top w:val="none" w:sz="0" w:space="0" w:color="auto"/>
                <w:left w:val="none" w:sz="0" w:space="0" w:color="auto"/>
                <w:bottom w:val="none" w:sz="0" w:space="0" w:color="auto"/>
                <w:right w:val="none" w:sz="0" w:space="0" w:color="auto"/>
              </w:divBdr>
            </w:div>
            <w:div w:id="1272977081">
              <w:marLeft w:val="0"/>
              <w:marRight w:val="0"/>
              <w:marTop w:val="0"/>
              <w:marBottom w:val="0"/>
              <w:divBdr>
                <w:top w:val="none" w:sz="0" w:space="0" w:color="auto"/>
                <w:left w:val="none" w:sz="0" w:space="0" w:color="auto"/>
                <w:bottom w:val="none" w:sz="0" w:space="0" w:color="auto"/>
                <w:right w:val="none" w:sz="0" w:space="0" w:color="auto"/>
              </w:divBdr>
            </w:div>
          </w:divsChild>
        </w:div>
        <w:div w:id="1303192282">
          <w:marLeft w:val="0"/>
          <w:marRight w:val="0"/>
          <w:marTop w:val="75"/>
          <w:marBottom w:val="0"/>
          <w:divBdr>
            <w:top w:val="none" w:sz="0" w:space="0" w:color="auto"/>
            <w:left w:val="none" w:sz="0" w:space="0" w:color="auto"/>
            <w:bottom w:val="none" w:sz="0" w:space="0" w:color="auto"/>
            <w:right w:val="none" w:sz="0" w:space="0" w:color="auto"/>
          </w:divBdr>
        </w:div>
        <w:div w:id="1885410463">
          <w:marLeft w:val="0"/>
          <w:marRight w:val="0"/>
          <w:marTop w:val="0"/>
          <w:marBottom w:val="150"/>
          <w:divBdr>
            <w:top w:val="none" w:sz="0" w:space="0" w:color="auto"/>
            <w:left w:val="none" w:sz="0" w:space="0" w:color="auto"/>
            <w:bottom w:val="none" w:sz="0" w:space="0" w:color="auto"/>
            <w:right w:val="none" w:sz="0" w:space="0" w:color="auto"/>
          </w:divBdr>
          <w:divsChild>
            <w:div w:id="143745597">
              <w:marLeft w:val="0"/>
              <w:marRight w:val="0"/>
              <w:marTop w:val="0"/>
              <w:marBottom w:val="0"/>
              <w:divBdr>
                <w:top w:val="none" w:sz="0" w:space="0" w:color="auto"/>
                <w:left w:val="none" w:sz="0" w:space="0" w:color="auto"/>
                <w:bottom w:val="none" w:sz="0" w:space="0" w:color="auto"/>
                <w:right w:val="none" w:sz="0" w:space="0" w:color="auto"/>
              </w:divBdr>
            </w:div>
            <w:div w:id="1949510728">
              <w:marLeft w:val="0"/>
              <w:marRight w:val="0"/>
              <w:marTop w:val="0"/>
              <w:marBottom w:val="0"/>
              <w:divBdr>
                <w:top w:val="none" w:sz="0" w:space="0" w:color="auto"/>
                <w:left w:val="none" w:sz="0" w:space="0" w:color="auto"/>
                <w:bottom w:val="none" w:sz="0" w:space="0" w:color="auto"/>
                <w:right w:val="none" w:sz="0" w:space="0" w:color="auto"/>
              </w:divBdr>
            </w:div>
            <w:div w:id="1592355255">
              <w:marLeft w:val="0"/>
              <w:marRight w:val="0"/>
              <w:marTop w:val="0"/>
              <w:marBottom w:val="0"/>
              <w:divBdr>
                <w:top w:val="none" w:sz="0" w:space="0" w:color="auto"/>
                <w:left w:val="none" w:sz="0" w:space="0" w:color="auto"/>
                <w:bottom w:val="none" w:sz="0" w:space="0" w:color="auto"/>
                <w:right w:val="none" w:sz="0" w:space="0" w:color="auto"/>
              </w:divBdr>
            </w:div>
            <w:div w:id="1202522157">
              <w:marLeft w:val="0"/>
              <w:marRight w:val="0"/>
              <w:marTop w:val="0"/>
              <w:marBottom w:val="0"/>
              <w:divBdr>
                <w:top w:val="none" w:sz="0" w:space="0" w:color="auto"/>
                <w:left w:val="none" w:sz="0" w:space="0" w:color="auto"/>
                <w:bottom w:val="none" w:sz="0" w:space="0" w:color="auto"/>
                <w:right w:val="none" w:sz="0" w:space="0" w:color="auto"/>
              </w:divBdr>
            </w:div>
            <w:div w:id="1112898549">
              <w:marLeft w:val="0"/>
              <w:marRight w:val="0"/>
              <w:marTop w:val="0"/>
              <w:marBottom w:val="0"/>
              <w:divBdr>
                <w:top w:val="none" w:sz="0" w:space="0" w:color="auto"/>
                <w:left w:val="none" w:sz="0" w:space="0" w:color="auto"/>
                <w:bottom w:val="none" w:sz="0" w:space="0" w:color="auto"/>
                <w:right w:val="none" w:sz="0" w:space="0" w:color="auto"/>
              </w:divBdr>
            </w:div>
            <w:div w:id="474028292">
              <w:marLeft w:val="0"/>
              <w:marRight w:val="0"/>
              <w:marTop w:val="0"/>
              <w:marBottom w:val="0"/>
              <w:divBdr>
                <w:top w:val="none" w:sz="0" w:space="0" w:color="auto"/>
                <w:left w:val="none" w:sz="0" w:space="0" w:color="auto"/>
                <w:bottom w:val="none" w:sz="0" w:space="0" w:color="auto"/>
                <w:right w:val="none" w:sz="0" w:space="0" w:color="auto"/>
              </w:divBdr>
            </w:div>
            <w:div w:id="1131558269">
              <w:marLeft w:val="0"/>
              <w:marRight w:val="0"/>
              <w:marTop w:val="0"/>
              <w:marBottom w:val="0"/>
              <w:divBdr>
                <w:top w:val="none" w:sz="0" w:space="0" w:color="auto"/>
                <w:left w:val="none" w:sz="0" w:space="0" w:color="auto"/>
                <w:bottom w:val="none" w:sz="0" w:space="0" w:color="auto"/>
                <w:right w:val="none" w:sz="0" w:space="0" w:color="auto"/>
              </w:divBdr>
            </w:div>
            <w:div w:id="352417633">
              <w:marLeft w:val="0"/>
              <w:marRight w:val="0"/>
              <w:marTop w:val="0"/>
              <w:marBottom w:val="0"/>
              <w:divBdr>
                <w:top w:val="none" w:sz="0" w:space="0" w:color="auto"/>
                <w:left w:val="none" w:sz="0" w:space="0" w:color="auto"/>
                <w:bottom w:val="none" w:sz="0" w:space="0" w:color="auto"/>
                <w:right w:val="none" w:sz="0" w:space="0" w:color="auto"/>
              </w:divBdr>
            </w:div>
          </w:divsChild>
        </w:div>
        <w:div w:id="443228466">
          <w:marLeft w:val="0"/>
          <w:marRight w:val="0"/>
          <w:marTop w:val="150"/>
          <w:marBottom w:val="0"/>
          <w:divBdr>
            <w:top w:val="none" w:sz="0" w:space="0" w:color="auto"/>
            <w:left w:val="none" w:sz="0" w:space="0" w:color="auto"/>
            <w:bottom w:val="none" w:sz="0" w:space="0" w:color="auto"/>
            <w:right w:val="none" w:sz="0" w:space="0" w:color="auto"/>
          </w:divBdr>
        </w:div>
        <w:div w:id="1809543078">
          <w:marLeft w:val="0"/>
          <w:marRight w:val="0"/>
          <w:marTop w:val="0"/>
          <w:marBottom w:val="150"/>
          <w:divBdr>
            <w:top w:val="none" w:sz="0" w:space="0" w:color="auto"/>
            <w:left w:val="none" w:sz="0" w:space="0" w:color="auto"/>
            <w:bottom w:val="none" w:sz="0" w:space="0" w:color="auto"/>
            <w:right w:val="none" w:sz="0" w:space="0" w:color="auto"/>
          </w:divBdr>
          <w:divsChild>
            <w:div w:id="16468554">
              <w:marLeft w:val="0"/>
              <w:marRight w:val="0"/>
              <w:marTop w:val="0"/>
              <w:marBottom w:val="0"/>
              <w:divBdr>
                <w:top w:val="none" w:sz="0" w:space="0" w:color="auto"/>
                <w:left w:val="none" w:sz="0" w:space="0" w:color="auto"/>
                <w:bottom w:val="none" w:sz="0" w:space="0" w:color="auto"/>
                <w:right w:val="none" w:sz="0" w:space="0" w:color="auto"/>
              </w:divBdr>
            </w:div>
            <w:div w:id="695469920">
              <w:marLeft w:val="0"/>
              <w:marRight w:val="0"/>
              <w:marTop w:val="0"/>
              <w:marBottom w:val="0"/>
              <w:divBdr>
                <w:top w:val="none" w:sz="0" w:space="0" w:color="auto"/>
                <w:left w:val="none" w:sz="0" w:space="0" w:color="auto"/>
                <w:bottom w:val="none" w:sz="0" w:space="0" w:color="auto"/>
                <w:right w:val="none" w:sz="0" w:space="0" w:color="auto"/>
              </w:divBdr>
            </w:div>
            <w:div w:id="1960332830">
              <w:marLeft w:val="0"/>
              <w:marRight w:val="0"/>
              <w:marTop w:val="0"/>
              <w:marBottom w:val="0"/>
              <w:divBdr>
                <w:top w:val="none" w:sz="0" w:space="0" w:color="auto"/>
                <w:left w:val="none" w:sz="0" w:space="0" w:color="auto"/>
                <w:bottom w:val="none" w:sz="0" w:space="0" w:color="auto"/>
                <w:right w:val="none" w:sz="0" w:space="0" w:color="auto"/>
              </w:divBdr>
            </w:div>
          </w:divsChild>
        </w:div>
        <w:div w:id="1850290321">
          <w:marLeft w:val="0"/>
          <w:marRight w:val="0"/>
          <w:marTop w:val="0"/>
          <w:marBottom w:val="150"/>
          <w:divBdr>
            <w:top w:val="none" w:sz="0" w:space="0" w:color="auto"/>
            <w:left w:val="none" w:sz="0" w:space="0" w:color="auto"/>
            <w:bottom w:val="none" w:sz="0" w:space="0" w:color="auto"/>
            <w:right w:val="none" w:sz="0" w:space="0" w:color="auto"/>
          </w:divBdr>
          <w:divsChild>
            <w:div w:id="1690713929">
              <w:marLeft w:val="0"/>
              <w:marRight w:val="0"/>
              <w:marTop w:val="0"/>
              <w:marBottom w:val="0"/>
              <w:divBdr>
                <w:top w:val="none" w:sz="0" w:space="0" w:color="auto"/>
                <w:left w:val="none" w:sz="0" w:space="0" w:color="auto"/>
                <w:bottom w:val="none" w:sz="0" w:space="0" w:color="auto"/>
                <w:right w:val="none" w:sz="0" w:space="0" w:color="auto"/>
              </w:divBdr>
            </w:div>
          </w:divsChild>
        </w:div>
        <w:div w:id="246502596">
          <w:marLeft w:val="0"/>
          <w:marRight w:val="0"/>
          <w:marTop w:val="0"/>
          <w:marBottom w:val="150"/>
          <w:divBdr>
            <w:top w:val="none" w:sz="0" w:space="0" w:color="auto"/>
            <w:left w:val="none" w:sz="0" w:space="0" w:color="auto"/>
            <w:bottom w:val="none" w:sz="0" w:space="0" w:color="auto"/>
            <w:right w:val="none" w:sz="0" w:space="0" w:color="auto"/>
          </w:divBdr>
          <w:divsChild>
            <w:div w:id="1247761558">
              <w:marLeft w:val="0"/>
              <w:marRight w:val="0"/>
              <w:marTop w:val="0"/>
              <w:marBottom w:val="0"/>
              <w:divBdr>
                <w:top w:val="none" w:sz="0" w:space="0" w:color="auto"/>
                <w:left w:val="none" w:sz="0" w:space="0" w:color="auto"/>
                <w:bottom w:val="none" w:sz="0" w:space="0" w:color="auto"/>
                <w:right w:val="none" w:sz="0" w:space="0" w:color="auto"/>
              </w:divBdr>
            </w:div>
            <w:div w:id="710770311">
              <w:marLeft w:val="0"/>
              <w:marRight w:val="0"/>
              <w:marTop w:val="0"/>
              <w:marBottom w:val="0"/>
              <w:divBdr>
                <w:top w:val="none" w:sz="0" w:space="0" w:color="auto"/>
                <w:left w:val="none" w:sz="0" w:space="0" w:color="auto"/>
                <w:bottom w:val="none" w:sz="0" w:space="0" w:color="auto"/>
                <w:right w:val="none" w:sz="0" w:space="0" w:color="auto"/>
              </w:divBdr>
            </w:div>
            <w:div w:id="626661742">
              <w:marLeft w:val="0"/>
              <w:marRight w:val="0"/>
              <w:marTop w:val="0"/>
              <w:marBottom w:val="0"/>
              <w:divBdr>
                <w:top w:val="none" w:sz="0" w:space="0" w:color="auto"/>
                <w:left w:val="none" w:sz="0" w:space="0" w:color="auto"/>
                <w:bottom w:val="none" w:sz="0" w:space="0" w:color="auto"/>
                <w:right w:val="none" w:sz="0" w:space="0" w:color="auto"/>
              </w:divBdr>
            </w:div>
            <w:div w:id="740717626">
              <w:marLeft w:val="0"/>
              <w:marRight w:val="0"/>
              <w:marTop w:val="0"/>
              <w:marBottom w:val="0"/>
              <w:divBdr>
                <w:top w:val="none" w:sz="0" w:space="0" w:color="auto"/>
                <w:left w:val="none" w:sz="0" w:space="0" w:color="auto"/>
                <w:bottom w:val="none" w:sz="0" w:space="0" w:color="auto"/>
                <w:right w:val="none" w:sz="0" w:space="0" w:color="auto"/>
              </w:divBdr>
            </w:div>
            <w:div w:id="1962571230">
              <w:marLeft w:val="0"/>
              <w:marRight w:val="0"/>
              <w:marTop w:val="0"/>
              <w:marBottom w:val="0"/>
              <w:divBdr>
                <w:top w:val="none" w:sz="0" w:space="0" w:color="auto"/>
                <w:left w:val="none" w:sz="0" w:space="0" w:color="auto"/>
                <w:bottom w:val="none" w:sz="0" w:space="0" w:color="auto"/>
                <w:right w:val="none" w:sz="0" w:space="0" w:color="auto"/>
              </w:divBdr>
            </w:div>
            <w:div w:id="1588226492">
              <w:marLeft w:val="0"/>
              <w:marRight w:val="0"/>
              <w:marTop w:val="0"/>
              <w:marBottom w:val="0"/>
              <w:divBdr>
                <w:top w:val="none" w:sz="0" w:space="0" w:color="auto"/>
                <w:left w:val="none" w:sz="0" w:space="0" w:color="auto"/>
                <w:bottom w:val="none" w:sz="0" w:space="0" w:color="auto"/>
                <w:right w:val="none" w:sz="0" w:space="0" w:color="auto"/>
              </w:divBdr>
            </w:div>
            <w:div w:id="150024617">
              <w:marLeft w:val="0"/>
              <w:marRight w:val="0"/>
              <w:marTop w:val="0"/>
              <w:marBottom w:val="0"/>
              <w:divBdr>
                <w:top w:val="none" w:sz="0" w:space="0" w:color="auto"/>
                <w:left w:val="none" w:sz="0" w:space="0" w:color="auto"/>
                <w:bottom w:val="none" w:sz="0" w:space="0" w:color="auto"/>
                <w:right w:val="none" w:sz="0" w:space="0" w:color="auto"/>
              </w:divBdr>
            </w:div>
            <w:div w:id="794372656">
              <w:marLeft w:val="0"/>
              <w:marRight w:val="0"/>
              <w:marTop w:val="0"/>
              <w:marBottom w:val="0"/>
              <w:divBdr>
                <w:top w:val="none" w:sz="0" w:space="0" w:color="auto"/>
                <w:left w:val="none" w:sz="0" w:space="0" w:color="auto"/>
                <w:bottom w:val="none" w:sz="0" w:space="0" w:color="auto"/>
                <w:right w:val="none" w:sz="0" w:space="0" w:color="auto"/>
              </w:divBdr>
            </w:div>
            <w:div w:id="368191989">
              <w:marLeft w:val="0"/>
              <w:marRight w:val="0"/>
              <w:marTop w:val="0"/>
              <w:marBottom w:val="0"/>
              <w:divBdr>
                <w:top w:val="none" w:sz="0" w:space="0" w:color="auto"/>
                <w:left w:val="none" w:sz="0" w:space="0" w:color="auto"/>
                <w:bottom w:val="none" w:sz="0" w:space="0" w:color="auto"/>
                <w:right w:val="none" w:sz="0" w:space="0" w:color="auto"/>
              </w:divBdr>
            </w:div>
            <w:div w:id="552696687">
              <w:marLeft w:val="0"/>
              <w:marRight w:val="0"/>
              <w:marTop w:val="0"/>
              <w:marBottom w:val="0"/>
              <w:divBdr>
                <w:top w:val="none" w:sz="0" w:space="0" w:color="auto"/>
                <w:left w:val="none" w:sz="0" w:space="0" w:color="auto"/>
                <w:bottom w:val="none" w:sz="0" w:space="0" w:color="auto"/>
                <w:right w:val="none" w:sz="0" w:space="0" w:color="auto"/>
              </w:divBdr>
            </w:div>
            <w:div w:id="1998462708">
              <w:marLeft w:val="0"/>
              <w:marRight w:val="0"/>
              <w:marTop w:val="0"/>
              <w:marBottom w:val="0"/>
              <w:divBdr>
                <w:top w:val="none" w:sz="0" w:space="0" w:color="auto"/>
                <w:left w:val="none" w:sz="0" w:space="0" w:color="auto"/>
                <w:bottom w:val="none" w:sz="0" w:space="0" w:color="auto"/>
                <w:right w:val="none" w:sz="0" w:space="0" w:color="auto"/>
              </w:divBdr>
            </w:div>
          </w:divsChild>
        </w:div>
        <w:div w:id="2147045514">
          <w:marLeft w:val="0"/>
          <w:marRight w:val="0"/>
          <w:marTop w:val="0"/>
          <w:marBottom w:val="150"/>
          <w:divBdr>
            <w:top w:val="none" w:sz="0" w:space="0" w:color="auto"/>
            <w:left w:val="none" w:sz="0" w:space="0" w:color="auto"/>
            <w:bottom w:val="none" w:sz="0" w:space="0" w:color="auto"/>
            <w:right w:val="none" w:sz="0" w:space="0" w:color="auto"/>
          </w:divBdr>
          <w:divsChild>
            <w:div w:id="198471100">
              <w:marLeft w:val="0"/>
              <w:marRight w:val="0"/>
              <w:marTop w:val="0"/>
              <w:marBottom w:val="0"/>
              <w:divBdr>
                <w:top w:val="none" w:sz="0" w:space="0" w:color="auto"/>
                <w:left w:val="none" w:sz="0" w:space="0" w:color="auto"/>
                <w:bottom w:val="none" w:sz="0" w:space="0" w:color="auto"/>
                <w:right w:val="none" w:sz="0" w:space="0" w:color="auto"/>
              </w:divBdr>
            </w:div>
            <w:div w:id="1853958298">
              <w:marLeft w:val="0"/>
              <w:marRight w:val="0"/>
              <w:marTop w:val="0"/>
              <w:marBottom w:val="0"/>
              <w:divBdr>
                <w:top w:val="none" w:sz="0" w:space="0" w:color="auto"/>
                <w:left w:val="none" w:sz="0" w:space="0" w:color="auto"/>
                <w:bottom w:val="none" w:sz="0" w:space="0" w:color="auto"/>
                <w:right w:val="none" w:sz="0" w:space="0" w:color="auto"/>
              </w:divBdr>
            </w:div>
            <w:div w:id="669019775">
              <w:marLeft w:val="0"/>
              <w:marRight w:val="0"/>
              <w:marTop w:val="0"/>
              <w:marBottom w:val="0"/>
              <w:divBdr>
                <w:top w:val="none" w:sz="0" w:space="0" w:color="auto"/>
                <w:left w:val="none" w:sz="0" w:space="0" w:color="auto"/>
                <w:bottom w:val="none" w:sz="0" w:space="0" w:color="auto"/>
                <w:right w:val="none" w:sz="0" w:space="0" w:color="auto"/>
              </w:divBdr>
            </w:div>
            <w:div w:id="360013449">
              <w:marLeft w:val="0"/>
              <w:marRight w:val="0"/>
              <w:marTop w:val="0"/>
              <w:marBottom w:val="0"/>
              <w:divBdr>
                <w:top w:val="none" w:sz="0" w:space="0" w:color="auto"/>
                <w:left w:val="none" w:sz="0" w:space="0" w:color="auto"/>
                <w:bottom w:val="none" w:sz="0" w:space="0" w:color="auto"/>
                <w:right w:val="none" w:sz="0" w:space="0" w:color="auto"/>
              </w:divBdr>
            </w:div>
            <w:div w:id="1556162499">
              <w:marLeft w:val="0"/>
              <w:marRight w:val="0"/>
              <w:marTop w:val="0"/>
              <w:marBottom w:val="0"/>
              <w:divBdr>
                <w:top w:val="none" w:sz="0" w:space="0" w:color="auto"/>
                <w:left w:val="none" w:sz="0" w:space="0" w:color="auto"/>
                <w:bottom w:val="none" w:sz="0" w:space="0" w:color="auto"/>
                <w:right w:val="none" w:sz="0" w:space="0" w:color="auto"/>
              </w:divBdr>
            </w:div>
            <w:div w:id="1721707006">
              <w:marLeft w:val="0"/>
              <w:marRight w:val="0"/>
              <w:marTop w:val="0"/>
              <w:marBottom w:val="0"/>
              <w:divBdr>
                <w:top w:val="none" w:sz="0" w:space="0" w:color="auto"/>
                <w:left w:val="none" w:sz="0" w:space="0" w:color="auto"/>
                <w:bottom w:val="none" w:sz="0" w:space="0" w:color="auto"/>
                <w:right w:val="none" w:sz="0" w:space="0" w:color="auto"/>
              </w:divBdr>
            </w:div>
            <w:div w:id="154228577">
              <w:marLeft w:val="0"/>
              <w:marRight w:val="0"/>
              <w:marTop w:val="0"/>
              <w:marBottom w:val="0"/>
              <w:divBdr>
                <w:top w:val="none" w:sz="0" w:space="0" w:color="auto"/>
                <w:left w:val="none" w:sz="0" w:space="0" w:color="auto"/>
                <w:bottom w:val="none" w:sz="0" w:space="0" w:color="auto"/>
                <w:right w:val="none" w:sz="0" w:space="0" w:color="auto"/>
              </w:divBdr>
            </w:div>
            <w:div w:id="1214197105">
              <w:marLeft w:val="0"/>
              <w:marRight w:val="0"/>
              <w:marTop w:val="0"/>
              <w:marBottom w:val="0"/>
              <w:divBdr>
                <w:top w:val="none" w:sz="0" w:space="0" w:color="auto"/>
                <w:left w:val="none" w:sz="0" w:space="0" w:color="auto"/>
                <w:bottom w:val="none" w:sz="0" w:space="0" w:color="auto"/>
                <w:right w:val="none" w:sz="0" w:space="0" w:color="auto"/>
              </w:divBdr>
            </w:div>
            <w:div w:id="1491797041">
              <w:marLeft w:val="0"/>
              <w:marRight w:val="0"/>
              <w:marTop w:val="0"/>
              <w:marBottom w:val="0"/>
              <w:divBdr>
                <w:top w:val="none" w:sz="0" w:space="0" w:color="auto"/>
                <w:left w:val="none" w:sz="0" w:space="0" w:color="auto"/>
                <w:bottom w:val="none" w:sz="0" w:space="0" w:color="auto"/>
                <w:right w:val="none" w:sz="0" w:space="0" w:color="auto"/>
              </w:divBdr>
            </w:div>
            <w:div w:id="1441418134">
              <w:marLeft w:val="0"/>
              <w:marRight w:val="0"/>
              <w:marTop w:val="0"/>
              <w:marBottom w:val="0"/>
              <w:divBdr>
                <w:top w:val="none" w:sz="0" w:space="0" w:color="auto"/>
                <w:left w:val="none" w:sz="0" w:space="0" w:color="auto"/>
                <w:bottom w:val="none" w:sz="0" w:space="0" w:color="auto"/>
                <w:right w:val="none" w:sz="0" w:space="0" w:color="auto"/>
              </w:divBdr>
            </w:div>
            <w:div w:id="1637442332">
              <w:marLeft w:val="0"/>
              <w:marRight w:val="0"/>
              <w:marTop w:val="0"/>
              <w:marBottom w:val="0"/>
              <w:divBdr>
                <w:top w:val="none" w:sz="0" w:space="0" w:color="auto"/>
                <w:left w:val="none" w:sz="0" w:space="0" w:color="auto"/>
                <w:bottom w:val="none" w:sz="0" w:space="0" w:color="auto"/>
                <w:right w:val="none" w:sz="0" w:space="0" w:color="auto"/>
              </w:divBdr>
            </w:div>
            <w:div w:id="1392536514">
              <w:marLeft w:val="0"/>
              <w:marRight w:val="0"/>
              <w:marTop w:val="0"/>
              <w:marBottom w:val="0"/>
              <w:divBdr>
                <w:top w:val="none" w:sz="0" w:space="0" w:color="auto"/>
                <w:left w:val="none" w:sz="0" w:space="0" w:color="auto"/>
                <w:bottom w:val="none" w:sz="0" w:space="0" w:color="auto"/>
                <w:right w:val="none" w:sz="0" w:space="0" w:color="auto"/>
              </w:divBdr>
            </w:div>
            <w:div w:id="481195137">
              <w:marLeft w:val="0"/>
              <w:marRight w:val="0"/>
              <w:marTop w:val="0"/>
              <w:marBottom w:val="0"/>
              <w:divBdr>
                <w:top w:val="none" w:sz="0" w:space="0" w:color="auto"/>
                <w:left w:val="none" w:sz="0" w:space="0" w:color="auto"/>
                <w:bottom w:val="none" w:sz="0" w:space="0" w:color="auto"/>
                <w:right w:val="none" w:sz="0" w:space="0" w:color="auto"/>
              </w:divBdr>
            </w:div>
            <w:div w:id="537818106">
              <w:marLeft w:val="0"/>
              <w:marRight w:val="0"/>
              <w:marTop w:val="0"/>
              <w:marBottom w:val="0"/>
              <w:divBdr>
                <w:top w:val="none" w:sz="0" w:space="0" w:color="auto"/>
                <w:left w:val="none" w:sz="0" w:space="0" w:color="auto"/>
                <w:bottom w:val="none" w:sz="0" w:space="0" w:color="auto"/>
                <w:right w:val="none" w:sz="0" w:space="0" w:color="auto"/>
              </w:divBdr>
            </w:div>
            <w:div w:id="1756366988">
              <w:marLeft w:val="0"/>
              <w:marRight w:val="0"/>
              <w:marTop w:val="0"/>
              <w:marBottom w:val="0"/>
              <w:divBdr>
                <w:top w:val="none" w:sz="0" w:space="0" w:color="auto"/>
                <w:left w:val="none" w:sz="0" w:space="0" w:color="auto"/>
                <w:bottom w:val="none" w:sz="0" w:space="0" w:color="auto"/>
                <w:right w:val="none" w:sz="0" w:space="0" w:color="auto"/>
              </w:divBdr>
            </w:div>
          </w:divsChild>
        </w:div>
        <w:div w:id="1352761307">
          <w:marLeft w:val="0"/>
          <w:marRight w:val="0"/>
          <w:marTop w:val="0"/>
          <w:marBottom w:val="150"/>
          <w:divBdr>
            <w:top w:val="none" w:sz="0" w:space="0" w:color="auto"/>
            <w:left w:val="none" w:sz="0" w:space="0" w:color="auto"/>
            <w:bottom w:val="none" w:sz="0" w:space="0" w:color="auto"/>
            <w:right w:val="none" w:sz="0" w:space="0" w:color="auto"/>
          </w:divBdr>
          <w:divsChild>
            <w:div w:id="1458601927">
              <w:marLeft w:val="0"/>
              <w:marRight w:val="0"/>
              <w:marTop w:val="0"/>
              <w:marBottom w:val="0"/>
              <w:divBdr>
                <w:top w:val="none" w:sz="0" w:space="0" w:color="auto"/>
                <w:left w:val="none" w:sz="0" w:space="0" w:color="auto"/>
                <w:bottom w:val="none" w:sz="0" w:space="0" w:color="auto"/>
                <w:right w:val="none" w:sz="0" w:space="0" w:color="auto"/>
              </w:divBdr>
            </w:div>
            <w:div w:id="384453086">
              <w:marLeft w:val="0"/>
              <w:marRight w:val="0"/>
              <w:marTop w:val="0"/>
              <w:marBottom w:val="0"/>
              <w:divBdr>
                <w:top w:val="none" w:sz="0" w:space="0" w:color="auto"/>
                <w:left w:val="none" w:sz="0" w:space="0" w:color="auto"/>
                <w:bottom w:val="none" w:sz="0" w:space="0" w:color="auto"/>
                <w:right w:val="none" w:sz="0" w:space="0" w:color="auto"/>
              </w:divBdr>
            </w:div>
            <w:div w:id="1726681018">
              <w:marLeft w:val="0"/>
              <w:marRight w:val="0"/>
              <w:marTop w:val="0"/>
              <w:marBottom w:val="0"/>
              <w:divBdr>
                <w:top w:val="none" w:sz="0" w:space="0" w:color="auto"/>
                <w:left w:val="none" w:sz="0" w:space="0" w:color="auto"/>
                <w:bottom w:val="none" w:sz="0" w:space="0" w:color="auto"/>
                <w:right w:val="none" w:sz="0" w:space="0" w:color="auto"/>
              </w:divBdr>
            </w:div>
          </w:divsChild>
        </w:div>
        <w:div w:id="1235629090">
          <w:marLeft w:val="0"/>
          <w:marRight w:val="0"/>
          <w:marTop w:val="0"/>
          <w:marBottom w:val="150"/>
          <w:divBdr>
            <w:top w:val="none" w:sz="0" w:space="0" w:color="auto"/>
            <w:left w:val="none" w:sz="0" w:space="0" w:color="auto"/>
            <w:bottom w:val="none" w:sz="0" w:space="0" w:color="auto"/>
            <w:right w:val="none" w:sz="0" w:space="0" w:color="auto"/>
          </w:divBdr>
          <w:divsChild>
            <w:div w:id="565185758">
              <w:marLeft w:val="0"/>
              <w:marRight w:val="0"/>
              <w:marTop w:val="0"/>
              <w:marBottom w:val="0"/>
              <w:divBdr>
                <w:top w:val="none" w:sz="0" w:space="0" w:color="auto"/>
                <w:left w:val="none" w:sz="0" w:space="0" w:color="auto"/>
                <w:bottom w:val="none" w:sz="0" w:space="0" w:color="auto"/>
                <w:right w:val="none" w:sz="0" w:space="0" w:color="auto"/>
              </w:divBdr>
            </w:div>
            <w:div w:id="610820170">
              <w:marLeft w:val="0"/>
              <w:marRight w:val="0"/>
              <w:marTop w:val="0"/>
              <w:marBottom w:val="0"/>
              <w:divBdr>
                <w:top w:val="none" w:sz="0" w:space="0" w:color="auto"/>
                <w:left w:val="none" w:sz="0" w:space="0" w:color="auto"/>
                <w:bottom w:val="none" w:sz="0" w:space="0" w:color="auto"/>
                <w:right w:val="none" w:sz="0" w:space="0" w:color="auto"/>
              </w:divBdr>
            </w:div>
            <w:div w:id="695081501">
              <w:marLeft w:val="0"/>
              <w:marRight w:val="0"/>
              <w:marTop w:val="0"/>
              <w:marBottom w:val="0"/>
              <w:divBdr>
                <w:top w:val="none" w:sz="0" w:space="0" w:color="auto"/>
                <w:left w:val="none" w:sz="0" w:space="0" w:color="auto"/>
                <w:bottom w:val="none" w:sz="0" w:space="0" w:color="auto"/>
                <w:right w:val="none" w:sz="0" w:space="0" w:color="auto"/>
              </w:divBdr>
            </w:div>
          </w:divsChild>
        </w:div>
        <w:div w:id="1655136622">
          <w:marLeft w:val="0"/>
          <w:marRight w:val="0"/>
          <w:marTop w:val="0"/>
          <w:marBottom w:val="150"/>
          <w:divBdr>
            <w:top w:val="none" w:sz="0" w:space="0" w:color="auto"/>
            <w:left w:val="none" w:sz="0" w:space="0" w:color="auto"/>
            <w:bottom w:val="none" w:sz="0" w:space="0" w:color="auto"/>
            <w:right w:val="none" w:sz="0" w:space="0" w:color="auto"/>
          </w:divBdr>
          <w:divsChild>
            <w:div w:id="538592040">
              <w:marLeft w:val="0"/>
              <w:marRight w:val="0"/>
              <w:marTop w:val="0"/>
              <w:marBottom w:val="0"/>
              <w:divBdr>
                <w:top w:val="none" w:sz="0" w:space="0" w:color="auto"/>
                <w:left w:val="none" w:sz="0" w:space="0" w:color="auto"/>
                <w:bottom w:val="none" w:sz="0" w:space="0" w:color="auto"/>
                <w:right w:val="none" w:sz="0" w:space="0" w:color="auto"/>
              </w:divBdr>
            </w:div>
          </w:divsChild>
        </w:div>
        <w:div w:id="1365128979">
          <w:marLeft w:val="0"/>
          <w:marRight w:val="0"/>
          <w:marTop w:val="0"/>
          <w:marBottom w:val="150"/>
          <w:divBdr>
            <w:top w:val="none" w:sz="0" w:space="0" w:color="auto"/>
            <w:left w:val="none" w:sz="0" w:space="0" w:color="auto"/>
            <w:bottom w:val="none" w:sz="0" w:space="0" w:color="auto"/>
            <w:right w:val="none" w:sz="0" w:space="0" w:color="auto"/>
          </w:divBdr>
          <w:divsChild>
            <w:div w:id="1371149802">
              <w:marLeft w:val="0"/>
              <w:marRight w:val="0"/>
              <w:marTop w:val="0"/>
              <w:marBottom w:val="0"/>
              <w:divBdr>
                <w:top w:val="none" w:sz="0" w:space="0" w:color="auto"/>
                <w:left w:val="none" w:sz="0" w:space="0" w:color="auto"/>
                <w:bottom w:val="none" w:sz="0" w:space="0" w:color="auto"/>
                <w:right w:val="none" w:sz="0" w:space="0" w:color="auto"/>
              </w:divBdr>
            </w:div>
          </w:divsChild>
        </w:div>
        <w:div w:id="1052459449">
          <w:marLeft w:val="0"/>
          <w:marRight w:val="0"/>
          <w:marTop w:val="0"/>
          <w:marBottom w:val="150"/>
          <w:divBdr>
            <w:top w:val="none" w:sz="0" w:space="0" w:color="auto"/>
            <w:left w:val="none" w:sz="0" w:space="0" w:color="auto"/>
            <w:bottom w:val="none" w:sz="0" w:space="0" w:color="auto"/>
            <w:right w:val="none" w:sz="0" w:space="0" w:color="auto"/>
          </w:divBdr>
          <w:divsChild>
            <w:div w:id="2083988347">
              <w:marLeft w:val="0"/>
              <w:marRight w:val="0"/>
              <w:marTop w:val="0"/>
              <w:marBottom w:val="0"/>
              <w:divBdr>
                <w:top w:val="none" w:sz="0" w:space="0" w:color="auto"/>
                <w:left w:val="none" w:sz="0" w:space="0" w:color="auto"/>
                <w:bottom w:val="none" w:sz="0" w:space="0" w:color="auto"/>
                <w:right w:val="none" w:sz="0" w:space="0" w:color="auto"/>
              </w:divBdr>
            </w:div>
            <w:div w:id="715468485">
              <w:marLeft w:val="0"/>
              <w:marRight w:val="0"/>
              <w:marTop w:val="0"/>
              <w:marBottom w:val="0"/>
              <w:divBdr>
                <w:top w:val="none" w:sz="0" w:space="0" w:color="auto"/>
                <w:left w:val="none" w:sz="0" w:space="0" w:color="auto"/>
                <w:bottom w:val="none" w:sz="0" w:space="0" w:color="auto"/>
                <w:right w:val="none" w:sz="0" w:space="0" w:color="auto"/>
              </w:divBdr>
            </w:div>
            <w:div w:id="1483155904">
              <w:marLeft w:val="0"/>
              <w:marRight w:val="0"/>
              <w:marTop w:val="0"/>
              <w:marBottom w:val="0"/>
              <w:divBdr>
                <w:top w:val="none" w:sz="0" w:space="0" w:color="auto"/>
                <w:left w:val="none" w:sz="0" w:space="0" w:color="auto"/>
                <w:bottom w:val="none" w:sz="0" w:space="0" w:color="auto"/>
                <w:right w:val="none" w:sz="0" w:space="0" w:color="auto"/>
              </w:divBdr>
            </w:div>
          </w:divsChild>
        </w:div>
        <w:div w:id="1875267175">
          <w:marLeft w:val="0"/>
          <w:marRight w:val="0"/>
          <w:marTop w:val="150"/>
          <w:marBottom w:val="0"/>
          <w:divBdr>
            <w:top w:val="none" w:sz="0" w:space="0" w:color="auto"/>
            <w:left w:val="none" w:sz="0" w:space="0" w:color="auto"/>
            <w:bottom w:val="none" w:sz="0" w:space="0" w:color="auto"/>
            <w:right w:val="none" w:sz="0" w:space="0" w:color="auto"/>
          </w:divBdr>
        </w:div>
        <w:div w:id="439765645">
          <w:marLeft w:val="0"/>
          <w:marRight w:val="0"/>
          <w:marTop w:val="0"/>
          <w:marBottom w:val="150"/>
          <w:divBdr>
            <w:top w:val="none" w:sz="0" w:space="0" w:color="auto"/>
            <w:left w:val="none" w:sz="0" w:space="0" w:color="auto"/>
            <w:bottom w:val="none" w:sz="0" w:space="0" w:color="auto"/>
            <w:right w:val="none" w:sz="0" w:space="0" w:color="auto"/>
          </w:divBdr>
          <w:divsChild>
            <w:div w:id="1864661084">
              <w:marLeft w:val="0"/>
              <w:marRight w:val="0"/>
              <w:marTop w:val="0"/>
              <w:marBottom w:val="0"/>
              <w:divBdr>
                <w:top w:val="none" w:sz="0" w:space="0" w:color="auto"/>
                <w:left w:val="none" w:sz="0" w:space="0" w:color="auto"/>
                <w:bottom w:val="none" w:sz="0" w:space="0" w:color="auto"/>
                <w:right w:val="none" w:sz="0" w:space="0" w:color="auto"/>
              </w:divBdr>
            </w:div>
            <w:div w:id="4793037">
              <w:marLeft w:val="0"/>
              <w:marRight w:val="0"/>
              <w:marTop w:val="0"/>
              <w:marBottom w:val="0"/>
              <w:divBdr>
                <w:top w:val="none" w:sz="0" w:space="0" w:color="auto"/>
                <w:left w:val="none" w:sz="0" w:space="0" w:color="auto"/>
                <w:bottom w:val="none" w:sz="0" w:space="0" w:color="auto"/>
                <w:right w:val="none" w:sz="0" w:space="0" w:color="auto"/>
              </w:divBdr>
            </w:div>
          </w:divsChild>
        </w:div>
        <w:div w:id="450323560">
          <w:marLeft w:val="0"/>
          <w:marRight w:val="0"/>
          <w:marTop w:val="150"/>
          <w:marBottom w:val="0"/>
          <w:divBdr>
            <w:top w:val="none" w:sz="0" w:space="0" w:color="auto"/>
            <w:left w:val="none" w:sz="0" w:space="0" w:color="auto"/>
            <w:bottom w:val="none" w:sz="0" w:space="0" w:color="auto"/>
            <w:right w:val="none" w:sz="0" w:space="0" w:color="auto"/>
          </w:divBdr>
        </w:div>
        <w:div w:id="1315179145">
          <w:marLeft w:val="0"/>
          <w:marRight w:val="0"/>
          <w:marTop w:val="0"/>
          <w:marBottom w:val="150"/>
          <w:divBdr>
            <w:top w:val="none" w:sz="0" w:space="0" w:color="auto"/>
            <w:left w:val="none" w:sz="0" w:space="0" w:color="auto"/>
            <w:bottom w:val="none" w:sz="0" w:space="0" w:color="auto"/>
            <w:right w:val="none" w:sz="0" w:space="0" w:color="auto"/>
          </w:divBdr>
          <w:divsChild>
            <w:div w:id="551965863">
              <w:marLeft w:val="0"/>
              <w:marRight w:val="0"/>
              <w:marTop w:val="0"/>
              <w:marBottom w:val="0"/>
              <w:divBdr>
                <w:top w:val="none" w:sz="0" w:space="0" w:color="auto"/>
                <w:left w:val="none" w:sz="0" w:space="0" w:color="auto"/>
                <w:bottom w:val="none" w:sz="0" w:space="0" w:color="auto"/>
                <w:right w:val="none" w:sz="0" w:space="0" w:color="auto"/>
              </w:divBdr>
            </w:div>
            <w:div w:id="587546687">
              <w:marLeft w:val="0"/>
              <w:marRight w:val="0"/>
              <w:marTop w:val="0"/>
              <w:marBottom w:val="0"/>
              <w:divBdr>
                <w:top w:val="none" w:sz="0" w:space="0" w:color="auto"/>
                <w:left w:val="none" w:sz="0" w:space="0" w:color="auto"/>
                <w:bottom w:val="none" w:sz="0" w:space="0" w:color="auto"/>
                <w:right w:val="none" w:sz="0" w:space="0" w:color="auto"/>
              </w:divBdr>
            </w:div>
          </w:divsChild>
        </w:div>
        <w:div w:id="1155226466">
          <w:marLeft w:val="0"/>
          <w:marRight w:val="0"/>
          <w:marTop w:val="75"/>
          <w:marBottom w:val="0"/>
          <w:divBdr>
            <w:top w:val="none" w:sz="0" w:space="0" w:color="auto"/>
            <w:left w:val="none" w:sz="0" w:space="0" w:color="auto"/>
            <w:bottom w:val="none" w:sz="0" w:space="0" w:color="auto"/>
            <w:right w:val="none" w:sz="0" w:space="0" w:color="auto"/>
          </w:divBdr>
        </w:div>
        <w:div w:id="856040814">
          <w:marLeft w:val="0"/>
          <w:marRight w:val="0"/>
          <w:marTop w:val="0"/>
          <w:marBottom w:val="150"/>
          <w:divBdr>
            <w:top w:val="none" w:sz="0" w:space="0" w:color="auto"/>
            <w:left w:val="none" w:sz="0" w:space="0" w:color="auto"/>
            <w:bottom w:val="none" w:sz="0" w:space="0" w:color="auto"/>
            <w:right w:val="none" w:sz="0" w:space="0" w:color="auto"/>
          </w:divBdr>
          <w:divsChild>
            <w:div w:id="1381590576">
              <w:marLeft w:val="0"/>
              <w:marRight w:val="0"/>
              <w:marTop w:val="0"/>
              <w:marBottom w:val="0"/>
              <w:divBdr>
                <w:top w:val="none" w:sz="0" w:space="0" w:color="auto"/>
                <w:left w:val="none" w:sz="0" w:space="0" w:color="auto"/>
                <w:bottom w:val="none" w:sz="0" w:space="0" w:color="auto"/>
                <w:right w:val="none" w:sz="0" w:space="0" w:color="auto"/>
              </w:divBdr>
            </w:div>
            <w:div w:id="1790472238">
              <w:marLeft w:val="0"/>
              <w:marRight w:val="0"/>
              <w:marTop w:val="0"/>
              <w:marBottom w:val="0"/>
              <w:divBdr>
                <w:top w:val="none" w:sz="0" w:space="0" w:color="auto"/>
                <w:left w:val="none" w:sz="0" w:space="0" w:color="auto"/>
                <w:bottom w:val="none" w:sz="0" w:space="0" w:color="auto"/>
                <w:right w:val="none" w:sz="0" w:space="0" w:color="auto"/>
              </w:divBdr>
            </w:div>
          </w:divsChild>
        </w:div>
        <w:div w:id="2100758131">
          <w:marLeft w:val="0"/>
          <w:marRight w:val="0"/>
          <w:marTop w:val="150"/>
          <w:marBottom w:val="0"/>
          <w:divBdr>
            <w:top w:val="none" w:sz="0" w:space="0" w:color="auto"/>
            <w:left w:val="none" w:sz="0" w:space="0" w:color="auto"/>
            <w:bottom w:val="none" w:sz="0" w:space="0" w:color="auto"/>
            <w:right w:val="none" w:sz="0" w:space="0" w:color="auto"/>
          </w:divBdr>
        </w:div>
        <w:div w:id="1673337068">
          <w:marLeft w:val="0"/>
          <w:marRight w:val="0"/>
          <w:marTop w:val="0"/>
          <w:marBottom w:val="150"/>
          <w:divBdr>
            <w:top w:val="none" w:sz="0" w:space="0" w:color="auto"/>
            <w:left w:val="none" w:sz="0" w:space="0" w:color="auto"/>
            <w:bottom w:val="none" w:sz="0" w:space="0" w:color="auto"/>
            <w:right w:val="none" w:sz="0" w:space="0" w:color="auto"/>
          </w:divBdr>
          <w:divsChild>
            <w:div w:id="1784881860">
              <w:marLeft w:val="0"/>
              <w:marRight w:val="0"/>
              <w:marTop w:val="0"/>
              <w:marBottom w:val="0"/>
              <w:divBdr>
                <w:top w:val="none" w:sz="0" w:space="0" w:color="auto"/>
                <w:left w:val="none" w:sz="0" w:space="0" w:color="auto"/>
                <w:bottom w:val="none" w:sz="0" w:space="0" w:color="auto"/>
                <w:right w:val="none" w:sz="0" w:space="0" w:color="auto"/>
              </w:divBdr>
            </w:div>
            <w:div w:id="1076828394">
              <w:marLeft w:val="0"/>
              <w:marRight w:val="0"/>
              <w:marTop w:val="0"/>
              <w:marBottom w:val="0"/>
              <w:divBdr>
                <w:top w:val="none" w:sz="0" w:space="0" w:color="auto"/>
                <w:left w:val="none" w:sz="0" w:space="0" w:color="auto"/>
                <w:bottom w:val="none" w:sz="0" w:space="0" w:color="auto"/>
                <w:right w:val="none" w:sz="0" w:space="0" w:color="auto"/>
              </w:divBdr>
            </w:div>
          </w:divsChild>
        </w:div>
        <w:div w:id="1350378075">
          <w:marLeft w:val="0"/>
          <w:marRight w:val="0"/>
          <w:marTop w:val="0"/>
          <w:marBottom w:val="150"/>
          <w:divBdr>
            <w:top w:val="none" w:sz="0" w:space="0" w:color="auto"/>
            <w:left w:val="none" w:sz="0" w:space="0" w:color="auto"/>
            <w:bottom w:val="none" w:sz="0" w:space="0" w:color="auto"/>
            <w:right w:val="none" w:sz="0" w:space="0" w:color="auto"/>
          </w:divBdr>
          <w:divsChild>
            <w:div w:id="847715609">
              <w:marLeft w:val="0"/>
              <w:marRight w:val="0"/>
              <w:marTop w:val="0"/>
              <w:marBottom w:val="0"/>
              <w:divBdr>
                <w:top w:val="none" w:sz="0" w:space="0" w:color="auto"/>
                <w:left w:val="none" w:sz="0" w:space="0" w:color="auto"/>
                <w:bottom w:val="none" w:sz="0" w:space="0" w:color="auto"/>
                <w:right w:val="none" w:sz="0" w:space="0" w:color="auto"/>
              </w:divBdr>
            </w:div>
          </w:divsChild>
        </w:div>
        <w:div w:id="303970781">
          <w:marLeft w:val="0"/>
          <w:marRight w:val="0"/>
          <w:marTop w:val="150"/>
          <w:marBottom w:val="0"/>
          <w:divBdr>
            <w:top w:val="none" w:sz="0" w:space="0" w:color="auto"/>
            <w:left w:val="none" w:sz="0" w:space="0" w:color="auto"/>
            <w:bottom w:val="none" w:sz="0" w:space="0" w:color="auto"/>
            <w:right w:val="none" w:sz="0" w:space="0" w:color="auto"/>
          </w:divBdr>
        </w:div>
        <w:div w:id="1920630509">
          <w:marLeft w:val="0"/>
          <w:marRight w:val="0"/>
          <w:marTop w:val="0"/>
          <w:marBottom w:val="150"/>
          <w:divBdr>
            <w:top w:val="none" w:sz="0" w:space="0" w:color="auto"/>
            <w:left w:val="none" w:sz="0" w:space="0" w:color="auto"/>
            <w:bottom w:val="none" w:sz="0" w:space="0" w:color="auto"/>
            <w:right w:val="none" w:sz="0" w:space="0" w:color="auto"/>
          </w:divBdr>
          <w:divsChild>
            <w:div w:id="1724790673">
              <w:marLeft w:val="0"/>
              <w:marRight w:val="0"/>
              <w:marTop w:val="0"/>
              <w:marBottom w:val="0"/>
              <w:divBdr>
                <w:top w:val="none" w:sz="0" w:space="0" w:color="auto"/>
                <w:left w:val="none" w:sz="0" w:space="0" w:color="auto"/>
                <w:bottom w:val="none" w:sz="0" w:space="0" w:color="auto"/>
                <w:right w:val="none" w:sz="0" w:space="0" w:color="auto"/>
              </w:divBdr>
            </w:div>
            <w:div w:id="991833554">
              <w:marLeft w:val="0"/>
              <w:marRight w:val="0"/>
              <w:marTop w:val="0"/>
              <w:marBottom w:val="0"/>
              <w:divBdr>
                <w:top w:val="none" w:sz="0" w:space="0" w:color="auto"/>
                <w:left w:val="none" w:sz="0" w:space="0" w:color="auto"/>
                <w:bottom w:val="none" w:sz="0" w:space="0" w:color="auto"/>
                <w:right w:val="none" w:sz="0" w:space="0" w:color="auto"/>
              </w:divBdr>
            </w:div>
          </w:divsChild>
        </w:div>
        <w:div w:id="2079663832">
          <w:marLeft w:val="0"/>
          <w:marRight w:val="0"/>
          <w:marTop w:val="150"/>
          <w:marBottom w:val="0"/>
          <w:divBdr>
            <w:top w:val="none" w:sz="0" w:space="0" w:color="auto"/>
            <w:left w:val="none" w:sz="0" w:space="0" w:color="auto"/>
            <w:bottom w:val="none" w:sz="0" w:space="0" w:color="auto"/>
            <w:right w:val="none" w:sz="0" w:space="0" w:color="auto"/>
          </w:divBdr>
        </w:div>
        <w:div w:id="2134906776">
          <w:marLeft w:val="0"/>
          <w:marRight w:val="0"/>
          <w:marTop w:val="0"/>
          <w:marBottom w:val="150"/>
          <w:divBdr>
            <w:top w:val="none" w:sz="0" w:space="0" w:color="auto"/>
            <w:left w:val="none" w:sz="0" w:space="0" w:color="auto"/>
            <w:bottom w:val="none" w:sz="0" w:space="0" w:color="auto"/>
            <w:right w:val="none" w:sz="0" w:space="0" w:color="auto"/>
          </w:divBdr>
          <w:divsChild>
            <w:div w:id="766384724">
              <w:marLeft w:val="0"/>
              <w:marRight w:val="0"/>
              <w:marTop w:val="0"/>
              <w:marBottom w:val="0"/>
              <w:divBdr>
                <w:top w:val="none" w:sz="0" w:space="0" w:color="auto"/>
                <w:left w:val="none" w:sz="0" w:space="0" w:color="auto"/>
                <w:bottom w:val="none" w:sz="0" w:space="0" w:color="auto"/>
                <w:right w:val="none" w:sz="0" w:space="0" w:color="auto"/>
              </w:divBdr>
            </w:div>
            <w:div w:id="412703103">
              <w:marLeft w:val="0"/>
              <w:marRight w:val="0"/>
              <w:marTop w:val="0"/>
              <w:marBottom w:val="0"/>
              <w:divBdr>
                <w:top w:val="none" w:sz="0" w:space="0" w:color="auto"/>
                <w:left w:val="none" w:sz="0" w:space="0" w:color="auto"/>
                <w:bottom w:val="none" w:sz="0" w:space="0" w:color="auto"/>
                <w:right w:val="none" w:sz="0" w:space="0" w:color="auto"/>
              </w:divBdr>
            </w:div>
            <w:div w:id="87123970">
              <w:marLeft w:val="0"/>
              <w:marRight w:val="0"/>
              <w:marTop w:val="0"/>
              <w:marBottom w:val="0"/>
              <w:divBdr>
                <w:top w:val="none" w:sz="0" w:space="0" w:color="auto"/>
                <w:left w:val="none" w:sz="0" w:space="0" w:color="auto"/>
                <w:bottom w:val="none" w:sz="0" w:space="0" w:color="auto"/>
                <w:right w:val="none" w:sz="0" w:space="0" w:color="auto"/>
              </w:divBdr>
            </w:div>
            <w:div w:id="896628734">
              <w:marLeft w:val="0"/>
              <w:marRight w:val="0"/>
              <w:marTop w:val="0"/>
              <w:marBottom w:val="0"/>
              <w:divBdr>
                <w:top w:val="none" w:sz="0" w:space="0" w:color="auto"/>
                <w:left w:val="none" w:sz="0" w:space="0" w:color="auto"/>
                <w:bottom w:val="none" w:sz="0" w:space="0" w:color="auto"/>
                <w:right w:val="none" w:sz="0" w:space="0" w:color="auto"/>
              </w:divBdr>
            </w:div>
          </w:divsChild>
        </w:div>
        <w:div w:id="741216138">
          <w:marLeft w:val="0"/>
          <w:marRight w:val="0"/>
          <w:marTop w:val="150"/>
          <w:marBottom w:val="0"/>
          <w:divBdr>
            <w:top w:val="none" w:sz="0" w:space="0" w:color="auto"/>
            <w:left w:val="none" w:sz="0" w:space="0" w:color="auto"/>
            <w:bottom w:val="none" w:sz="0" w:space="0" w:color="auto"/>
            <w:right w:val="none" w:sz="0" w:space="0" w:color="auto"/>
          </w:divBdr>
        </w:div>
        <w:div w:id="1927111003">
          <w:marLeft w:val="0"/>
          <w:marRight w:val="0"/>
          <w:marTop w:val="0"/>
          <w:marBottom w:val="150"/>
          <w:divBdr>
            <w:top w:val="none" w:sz="0" w:space="0" w:color="auto"/>
            <w:left w:val="none" w:sz="0" w:space="0" w:color="auto"/>
            <w:bottom w:val="none" w:sz="0" w:space="0" w:color="auto"/>
            <w:right w:val="none" w:sz="0" w:space="0" w:color="auto"/>
          </w:divBdr>
          <w:divsChild>
            <w:div w:id="657421893">
              <w:marLeft w:val="0"/>
              <w:marRight w:val="0"/>
              <w:marTop w:val="0"/>
              <w:marBottom w:val="0"/>
              <w:divBdr>
                <w:top w:val="none" w:sz="0" w:space="0" w:color="auto"/>
                <w:left w:val="none" w:sz="0" w:space="0" w:color="auto"/>
                <w:bottom w:val="none" w:sz="0" w:space="0" w:color="auto"/>
                <w:right w:val="none" w:sz="0" w:space="0" w:color="auto"/>
              </w:divBdr>
            </w:div>
            <w:div w:id="1435856139">
              <w:marLeft w:val="0"/>
              <w:marRight w:val="0"/>
              <w:marTop w:val="0"/>
              <w:marBottom w:val="0"/>
              <w:divBdr>
                <w:top w:val="none" w:sz="0" w:space="0" w:color="auto"/>
                <w:left w:val="none" w:sz="0" w:space="0" w:color="auto"/>
                <w:bottom w:val="none" w:sz="0" w:space="0" w:color="auto"/>
                <w:right w:val="none" w:sz="0" w:space="0" w:color="auto"/>
              </w:divBdr>
            </w:div>
          </w:divsChild>
        </w:div>
        <w:div w:id="368339590">
          <w:marLeft w:val="0"/>
          <w:marRight w:val="0"/>
          <w:marTop w:val="150"/>
          <w:marBottom w:val="0"/>
          <w:divBdr>
            <w:top w:val="none" w:sz="0" w:space="0" w:color="auto"/>
            <w:left w:val="none" w:sz="0" w:space="0" w:color="auto"/>
            <w:bottom w:val="none" w:sz="0" w:space="0" w:color="auto"/>
            <w:right w:val="none" w:sz="0" w:space="0" w:color="auto"/>
          </w:divBdr>
        </w:div>
        <w:div w:id="809711383">
          <w:marLeft w:val="0"/>
          <w:marRight w:val="0"/>
          <w:marTop w:val="0"/>
          <w:marBottom w:val="150"/>
          <w:divBdr>
            <w:top w:val="none" w:sz="0" w:space="0" w:color="auto"/>
            <w:left w:val="none" w:sz="0" w:space="0" w:color="auto"/>
            <w:bottom w:val="none" w:sz="0" w:space="0" w:color="auto"/>
            <w:right w:val="none" w:sz="0" w:space="0" w:color="auto"/>
          </w:divBdr>
          <w:divsChild>
            <w:div w:id="1304655151">
              <w:marLeft w:val="0"/>
              <w:marRight w:val="0"/>
              <w:marTop w:val="0"/>
              <w:marBottom w:val="0"/>
              <w:divBdr>
                <w:top w:val="none" w:sz="0" w:space="0" w:color="auto"/>
                <w:left w:val="none" w:sz="0" w:space="0" w:color="auto"/>
                <w:bottom w:val="none" w:sz="0" w:space="0" w:color="auto"/>
                <w:right w:val="none" w:sz="0" w:space="0" w:color="auto"/>
              </w:divBdr>
            </w:div>
            <w:div w:id="854349118">
              <w:marLeft w:val="0"/>
              <w:marRight w:val="0"/>
              <w:marTop w:val="0"/>
              <w:marBottom w:val="0"/>
              <w:divBdr>
                <w:top w:val="none" w:sz="0" w:space="0" w:color="auto"/>
                <w:left w:val="none" w:sz="0" w:space="0" w:color="auto"/>
                <w:bottom w:val="none" w:sz="0" w:space="0" w:color="auto"/>
                <w:right w:val="none" w:sz="0" w:space="0" w:color="auto"/>
              </w:divBdr>
            </w:div>
            <w:div w:id="1079250149">
              <w:marLeft w:val="0"/>
              <w:marRight w:val="0"/>
              <w:marTop w:val="0"/>
              <w:marBottom w:val="0"/>
              <w:divBdr>
                <w:top w:val="none" w:sz="0" w:space="0" w:color="auto"/>
                <w:left w:val="none" w:sz="0" w:space="0" w:color="auto"/>
                <w:bottom w:val="none" w:sz="0" w:space="0" w:color="auto"/>
                <w:right w:val="none" w:sz="0" w:space="0" w:color="auto"/>
              </w:divBdr>
            </w:div>
          </w:divsChild>
        </w:div>
        <w:div w:id="48965428">
          <w:marLeft w:val="0"/>
          <w:marRight w:val="0"/>
          <w:marTop w:val="150"/>
          <w:marBottom w:val="0"/>
          <w:divBdr>
            <w:top w:val="none" w:sz="0" w:space="0" w:color="auto"/>
            <w:left w:val="none" w:sz="0" w:space="0" w:color="auto"/>
            <w:bottom w:val="none" w:sz="0" w:space="0" w:color="auto"/>
            <w:right w:val="none" w:sz="0" w:space="0" w:color="auto"/>
          </w:divBdr>
        </w:div>
        <w:div w:id="465706810">
          <w:marLeft w:val="0"/>
          <w:marRight w:val="0"/>
          <w:marTop w:val="0"/>
          <w:marBottom w:val="150"/>
          <w:divBdr>
            <w:top w:val="none" w:sz="0" w:space="0" w:color="auto"/>
            <w:left w:val="none" w:sz="0" w:space="0" w:color="auto"/>
            <w:bottom w:val="none" w:sz="0" w:space="0" w:color="auto"/>
            <w:right w:val="none" w:sz="0" w:space="0" w:color="auto"/>
          </w:divBdr>
          <w:divsChild>
            <w:div w:id="320473034">
              <w:marLeft w:val="0"/>
              <w:marRight w:val="0"/>
              <w:marTop w:val="0"/>
              <w:marBottom w:val="0"/>
              <w:divBdr>
                <w:top w:val="none" w:sz="0" w:space="0" w:color="auto"/>
                <w:left w:val="none" w:sz="0" w:space="0" w:color="auto"/>
                <w:bottom w:val="none" w:sz="0" w:space="0" w:color="auto"/>
                <w:right w:val="none" w:sz="0" w:space="0" w:color="auto"/>
              </w:divBdr>
            </w:div>
            <w:div w:id="1255018928">
              <w:marLeft w:val="0"/>
              <w:marRight w:val="0"/>
              <w:marTop w:val="0"/>
              <w:marBottom w:val="0"/>
              <w:divBdr>
                <w:top w:val="none" w:sz="0" w:space="0" w:color="auto"/>
                <w:left w:val="none" w:sz="0" w:space="0" w:color="auto"/>
                <w:bottom w:val="none" w:sz="0" w:space="0" w:color="auto"/>
                <w:right w:val="none" w:sz="0" w:space="0" w:color="auto"/>
              </w:divBdr>
            </w:div>
          </w:divsChild>
        </w:div>
        <w:div w:id="345718463">
          <w:marLeft w:val="0"/>
          <w:marRight w:val="0"/>
          <w:marTop w:val="150"/>
          <w:marBottom w:val="0"/>
          <w:divBdr>
            <w:top w:val="none" w:sz="0" w:space="0" w:color="auto"/>
            <w:left w:val="none" w:sz="0" w:space="0" w:color="auto"/>
            <w:bottom w:val="none" w:sz="0" w:space="0" w:color="auto"/>
            <w:right w:val="none" w:sz="0" w:space="0" w:color="auto"/>
          </w:divBdr>
        </w:div>
        <w:div w:id="869223971">
          <w:marLeft w:val="0"/>
          <w:marRight w:val="0"/>
          <w:marTop w:val="0"/>
          <w:marBottom w:val="150"/>
          <w:divBdr>
            <w:top w:val="none" w:sz="0" w:space="0" w:color="auto"/>
            <w:left w:val="none" w:sz="0" w:space="0" w:color="auto"/>
            <w:bottom w:val="none" w:sz="0" w:space="0" w:color="auto"/>
            <w:right w:val="none" w:sz="0" w:space="0" w:color="auto"/>
          </w:divBdr>
          <w:divsChild>
            <w:div w:id="1327780552">
              <w:marLeft w:val="0"/>
              <w:marRight w:val="0"/>
              <w:marTop w:val="0"/>
              <w:marBottom w:val="0"/>
              <w:divBdr>
                <w:top w:val="none" w:sz="0" w:space="0" w:color="auto"/>
                <w:left w:val="none" w:sz="0" w:space="0" w:color="auto"/>
                <w:bottom w:val="none" w:sz="0" w:space="0" w:color="auto"/>
                <w:right w:val="none" w:sz="0" w:space="0" w:color="auto"/>
              </w:divBdr>
            </w:div>
            <w:div w:id="1599438438">
              <w:marLeft w:val="0"/>
              <w:marRight w:val="0"/>
              <w:marTop w:val="0"/>
              <w:marBottom w:val="0"/>
              <w:divBdr>
                <w:top w:val="none" w:sz="0" w:space="0" w:color="auto"/>
                <w:left w:val="none" w:sz="0" w:space="0" w:color="auto"/>
                <w:bottom w:val="none" w:sz="0" w:space="0" w:color="auto"/>
                <w:right w:val="none" w:sz="0" w:space="0" w:color="auto"/>
              </w:divBdr>
            </w:div>
          </w:divsChild>
        </w:div>
        <w:div w:id="1117484293">
          <w:marLeft w:val="0"/>
          <w:marRight w:val="0"/>
          <w:marTop w:val="150"/>
          <w:marBottom w:val="0"/>
          <w:divBdr>
            <w:top w:val="none" w:sz="0" w:space="0" w:color="auto"/>
            <w:left w:val="none" w:sz="0" w:space="0" w:color="auto"/>
            <w:bottom w:val="none" w:sz="0" w:space="0" w:color="auto"/>
            <w:right w:val="none" w:sz="0" w:space="0" w:color="auto"/>
          </w:divBdr>
        </w:div>
        <w:div w:id="325717850">
          <w:marLeft w:val="0"/>
          <w:marRight w:val="0"/>
          <w:marTop w:val="0"/>
          <w:marBottom w:val="150"/>
          <w:divBdr>
            <w:top w:val="none" w:sz="0" w:space="0" w:color="auto"/>
            <w:left w:val="none" w:sz="0" w:space="0" w:color="auto"/>
            <w:bottom w:val="none" w:sz="0" w:space="0" w:color="auto"/>
            <w:right w:val="none" w:sz="0" w:space="0" w:color="auto"/>
          </w:divBdr>
          <w:divsChild>
            <w:div w:id="1906797217">
              <w:marLeft w:val="0"/>
              <w:marRight w:val="0"/>
              <w:marTop w:val="0"/>
              <w:marBottom w:val="0"/>
              <w:divBdr>
                <w:top w:val="none" w:sz="0" w:space="0" w:color="auto"/>
                <w:left w:val="none" w:sz="0" w:space="0" w:color="auto"/>
                <w:bottom w:val="none" w:sz="0" w:space="0" w:color="auto"/>
                <w:right w:val="none" w:sz="0" w:space="0" w:color="auto"/>
              </w:divBdr>
            </w:div>
            <w:div w:id="978730255">
              <w:marLeft w:val="0"/>
              <w:marRight w:val="0"/>
              <w:marTop w:val="0"/>
              <w:marBottom w:val="0"/>
              <w:divBdr>
                <w:top w:val="none" w:sz="0" w:space="0" w:color="auto"/>
                <w:left w:val="none" w:sz="0" w:space="0" w:color="auto"/>
                <w:bottom w:val="none" w:sz="0" w:space="0" w:color="auto"/>
                <w:right w:val="none" w:sz="0" w:space="0" w:color="auto"/>
              </w:divBdr>
            </w:div>
          </w:divsChild>
        </w:div>
        <w:div w:id="906308868">
          <w:marLeft w:val="0"/>
          <w:marRight w:val="0"/>
          <w:marTop w:val="0"/>
          <w:marBottom w:val="150"/>
          <w:divBdr>
            <w:top w:val="none" w:sz="0" w:space="0" w:color="auto"/>
            <w:left w:val="none" w:sz="0" w:space="0" w:color="auto"/>
            <w:bottom w:val="none" w:sz="0" w:space="0" w:color="auto"/>
            <w:right w:val="none" w:sz="0" w:space="0" w:color="auto"/>
          </w:divBdr>
          <w:divsChild>
            <w:div w:id="1833911699">
              <w:marLeft w:val="0"/>
              <w:marRight w:val="0"/>
              <w:marTop w:val="0"/>
              <w:marBottom w:val="0"/>
              <w:divBdr>
                <w:top w:val="none" w:sz="0" w:space="0" w:color="auto"/>
                <w:left w:val="none" w:sz="0" w:space="0" w:color="auto"/>
                <w:bottom w:val="none" w:sz="0" w:space="0" w:color="auto"/>
                <w:right w:val="none" w:sz="0" w:space="0" w:color="auto"/>
              </w:divBdr>
            </w:div>
          </w:divsChild>
        </w:div>
        <w:div w:id="90005092">
          <w:marLeft w:val="0"/>
          <w:marRight w:val="0"/>
          <w:marTop w:val="150"/>
          <w:marBottom w:val="0"/>
          <w:divBdr>
            <w:top w:val="none" w:sz="0" w:space="0" w:color="auto"/>
            <w:left w:val="none" w:sz="0" w:space="0" w:color="auto"/>
            <w:bottom w:val="none" w:sz="0" w:space="0" w:color="auto"/>
            <w:right w:val="none" w:sz="0" w:space="0" w:color="auto"/>
          </w:divBdr>
        </w:div>
        <w:div w:id="758789627">
          <w:marLeft w:val="0"/>
          <w:marRight w:val="0"/>
          <w:marTop w:val="0"/>
          <w:marBottom w:val="150"/>
          <w:divBdr>
            <w:top w:val="none" w:sz="0" w:space="0" w:color="auto"/>
            <w:left w:val="none" w:sz="0" w:space="0" w:color="auto"/>
            <w:bottom w:val="none" w:sz="0" w:space="0" w:color="auto"/>
            <w:right w:val="none" w:sz="0" w:space="0" w:color="auto"/>
          </w:divBdr>
          <w:divsChild>
            <w:div w:id="1494417465">
              <w:marLeft w:val="0"/>
              <w:marRight w:val="0"/>
              <w:marTop w:val="0"/>
              <w:marBottom w:val="0"/>
              <w:divBdr>
                <w:top w:val="none" w:sz="0" w:space="0" w:color="auto"/>
                <w:left w:val="none" w:sz="0" w:space="0" w:color="auto"/>
                <w:bottom w:val="none" w:sz="0" w:space="0" w:color="auto"/>
                <w:right w:val="none" w:sz="0" w:space="0" w:color="auto"/>
              </w:divBdr>
            </w:div>
            <w:div w:id="517307743">
              <w:marLeft w:val="0"/>
              <w:marRight w:val="0"/>
              <w:marTop w:val="0"/>
              <w:marBottom w:val="0"/>
              <w:divBdr>
                <w:top w:val="none" w:sz="0" w:space="0" w:color="auto"/>
                <w:left w:val="none" w:sz="0" w:space="0" w:color="auto"/>
                <w:bottom w:val="none" w:sz="0" w:space="0" w:color="auto"/>
                <w:right w:val="none" w:sz="0" w:space="0" w:color="auto"/>
              </w:divBdr>
            </w:div>
            <w:div w:id="1591769667">
              <w:marLeft w:val="0"/>
              <w:marRight w:val="0"/>
              <w:marTop w:val="0"/>
              <w:marBottom w:val="0"/>
              <w:divBdr>
                <w:top w:val="none" w:sz="0" w:space="0" w:color="auto"/>
                <w:left w:val="none" w:sz="0" w:space="0" w:color="auto"/>
                <w:bottom w:val="none" w:sz="0" w:space="0" w:color="auto"/>
                <w:right w:val="none" w:sz="0" w:space="0" w:color="auto"/>
              </w:divBdr>
            </w:div>
            <w:div w:id="239875711">
              <w:marLeft w:val="0"/>
              <w:marRight w:val="0"/>
              <w:marTop w:val="0"/>
              <w:marBottom w:val="0"/>
              <w:divBdr>
                <w:top w:val="none" w:sz="0" w:space="0" w:color="auto"/>
                <w:left w:val="none" w:sz="0" w:space="0" w:color="auto"/>
                <w:bottom w:val="none" w:sz="0" w:space="0" w:color="auto"/>
                <w:right w:val="none" w:sz="0" w:space="0" w:color="auto"/>
              </w:divBdr>
            </w:div>
          </w:divsChild>
        </w:div>
        <w:div w:id="1915124571">
          <w:marLeft w:val="0"/>
          <w:marRight w:val="0"/>
          <w:marTop w:val="150"/>
          <w:marBottom w:val="0"/>
          <w:divBdr>
            <w:top w:val="none" w:sz="0" w:space="0" w:color="auto"/>
            <w:left w:val="none" w:sz="0" w:space="0" w:color="auto"/>
            <w:bottom w:val="none" w:sz="0" w:space="0" w:color="auto"/>
            <w:right w:val="none" w:sz="0" w:space="0" w:color="auto"/>
          </w:divBdr>
        </w:div>
        <w:div w:id="1326277671">
          <w:marLeft w:val="0"/>
          <w:marRight w:val="0"/>
          <w:marTop w:val="0"/>
          <w:marBottom w:val="150"/>
          <w:divBdr>
            <w:top w:val="none" w:sz="0" w:space="0" w:color="auto"/>
            <w:left w:val="none" w:sz="0" w:space="0" w:color="auto"/>
            <w:bottom w:val="none" w:sz="0" w:space="0" w:color="auto"/>
            <w:right w:val="none" w:sz="0" w:space="0" w:color="auto"/>
          </w:divBdr>
          <w:divsChild>
            <w:div w:id="2063098213">
              <w:marLeft w:val="0"/>
              <w:marRight w:val="0"/>
              <w:marTop w:val="0"/>
              <w:marBottom w:val="0"/>
              <w:divBdr>
                <w:top w:val="none" w:sz="0" w:space="0" w:color="auto"/>
                <w:left w:val="none" w:sz="0" w:space="0" w:color="auto"/>
                <w:bottom w:val="none" w:sz="0" w:space="0" w:color="auto"/>
                <w:right w:val="none" w:sz="0" w:space="0" w:color="auto"/>
              </w:divBdr>
            </w:div>
            <w:div w:id="2021420619">
              <w:marLeft w:val="0"/>
              <w:marRight w:val="0"/>
              <w:marTop w:val="0"/>
              <w:marBottom w:val="0"/>
              <w:divBdr>
                <w:top w:val="none" w:sz="0" w:space="0" w:color="auto"/>
                <w:left w:val="none" w:sz="0" w:space="0" w:color="auto"/>
                <w:bottom w:val="none" w:sz="0" w:space="0" w:color="auto"/>
                <w:right w:val="none" w:sz="0" w:space="0" w:color="auto"/>
              </w:divBdr>
            </w:div>
          </w:divsChild>
        </w:div>
        <w:div w:id="1133252841">
          <w:marLeft w:val="0"/>
          <w:marRight w:val="0"/>
          <w:marTop w:val="150"/>
          <w:marBottom w:val="0"/>
          <w:divBdr>
            <w:top w:val="none" w:sz="0" w:space="0" w:color="auto"/>
            <w:left w:val="none" w:sz="0" w:space="0" w:color="auto"/>
            <w:bottom w:val="none" w:sz="0" w:space="0" w:color="auto"/>
            <w:right w:val="none" w:sz="0" w:space="0" w:color="auto"/>
          </w:divBdr>
        </w:div>
        <w:div w:id="1626882732">
          <w:marLeft w:val="0"/>
          <w:marRight w:val="0"/>
          <w:marTop w:val="0"/>
          <w:marBottom w:val="150"/>
          <w:divBdr>
            <w:top w:val="none" w:sz="0" w:space="0" w:color="auto"/>
            <w:left w:val="none" w:sz="0" w:space="0" w:color="auto"/>
            <w:bottom w:val="none" w:sz="0" w:space="0" w:color="auto"/>
            <w:right w:val="none" w:sz="0" w:space="0" w:color="auto"/>
          </w:divBdr>
          <w:divsChild>
            <w:div w:id="1150557648">
              <w:marLeft w:val="0"/>
              <w:marRight w:val="0"/>
              <w:marTop w:val="0"/>
              <w:marBottom w:val="0"/>
              <w:divBdr>
                <w:top w:val="none" w:sz="0" w:space="0" w:color="auto"/>
                <w:left w:val="none" w:sz="0" w:space="0" w:color="auto"/>
                <w:bottom w:val="none" w:sz="0" w:space="0" w:color="auto"/>
                <w:right w:val="none" w:sz="0" w:space="0" w:color="auto"/>
              </w:divBdr>
            </w:div>
            <w:div w:id="894706926">
              <w:marLeft w:val="0"/>
              <w:marRight w:val="0"/>
              <w:marTop w:val="0"/>
              <w:marBottom w:val="0"/>
              <w:divBdr>
                <w:top w:val="none" w:sz="0" w:space="0" w:color="auto"/>
                <w:left w:val="none" w:sz="0" w:space="0" w:color="auto"/>
                <w:bottom w:val="none" w:sz="0" w:space="0" w:color="auto"/>
                <w:right w:val="none" w:sz="0" w:space="0" w:color="auto"/>
              </w:divBdr>
            </w:div>
          </w:divsChild>
        </w:div>
        <w:div w:id="1364743593">
          <w:marLeft w:val="0"/>
          <w:marRight w:val="0"/>
          <w:marTop w:val="150"/>
          <w:marBottom w:val="0"/>
          <w:divBdr>
            <w:top w:val="none" w:sz="0" w:space="0" w:color="auto"/>
            <w:left w:val="none" w:sz="0" w:space="0" w:color="auto"/>
            <w:bottom w:val="none" w:sz="0" w:space="0" w:color="auto"/>
            <w:right w:val="none" w:sz="0" w:space="0" w:color="auto"/>
          </w:divBdr>
        </w:div>
        <w:div w:id="854463508">
          <w:marLeft w:val="0"/>
          <w:marRight w:val="0"/>
          <w:marTop w:val="0"/>
          <w:marBottom w:val="150"/>
          <w:divBdr>
            <w:top w:val="none" w:sz="0" w:space="0" w:color="auto"/>
            <w:left w:val="none" w:sz="0" w:space="0" w:color="auto"/>
            <w:bottom w:val="none" w:sz="0" w:space="0" w:color="auto"/>
            <w:right w:val="none" w:sz="0" w:space="0" w:color="auto"/>
          </w:divBdr>
          <w:divsChild>
            <w:div w:id="1671368732">
              <w:marLeft w:val="0"/>
              <w:marRight w:val="0"/>
              <w:marTop w:val="0"/>
              <w:marBottom w:val="0"/>
              <w:divBdr>
                <w:top w:val="none" w:sz="0" w:space="0" w:color="auto"/>
                <w:left w:val="none" w:sz="0" w:space="0" w:color="auto"/>
                <w:bottom w:val="none" w:sz="0" w:space="0" w:color="auto"/>
                <w:right w:val="none" w:sz="0" w:space="0" w:color="auto"/>
              </w:divBdr>
            </w:div>
            <w:div w:id="373818299">
              <w:marLeft w:val="0"/>
              <w:marRight w:val="0"/>
              <w:marTop w:val="0"/>
              <w:marBottom w:val="0"/>
              <w:divBdr>
                <w:top w:val="none" w:sz="0" w:space="0" w:color="auto"/>
                <w:left w:val="none" w:sz="0" w:space="0" w:color="auto"/>
                <w:bottom w:val="none" w:sz="0" w:space="0" w:color="auto"/>
                <w:right w:val="none" w:sz="0" w:space="0" w:color="auto"/>
              </w:divBdr>
            </w:div>
          </w:divsChild>
        </w:div>
        <w:div w:id="1441147700">
          <w:marLeft w:val="0"/>
          <w:marRight w:val="0"/>
          <w:marTop w:val="150"/>
          <w:marBottom w:val="0"/>
          <w:divBdr>
            <w:top w:val="none" w:sz="0" w:space="0" w:color="auto"/>
            <w:left w:val="none" w:sz="0" w:space="0" w:color="auto"/>
            <w:bottom w:val="none" w:sz="0" w:space="0" w:color="auto"/>
            <w:right w:val="none" w:sz="0" w:space="0" w:color="auto"/>
          </w:divBdr>
        </w:div>
        <w:div w:id="2091078412">
          <w:marLeft w:val="0"/>
          <w:marRight w:val="0"/>
          <w:marTop w:val="0"/>
          <w:marBottom w:val="150"/>
          <w:divBdr>
            <w:top w:val="none" w:sz="0" w:space="0" w:color="auto"/>
            <w:left w:val="none" w:sz="0" w:space="0" w:color="auto"/>
            <w:bottom w:val="none" w:sz="0" w:space="0" w:color="auto"/>
            <w:right w:val="none" w:sz="0" w:space="0" w:color="auto"/>
          </w:divBdr>
          <w:divsChild>
            <w:div w:id="2073575167">
              <w:marLeft w:val="0"/>
              <w:marRight w:val="0"/>
              <w:marTop w:val="0"/>
              <w:marBottom w:val="0"/>
              <w:divBdr>
                <w:top w:val="none" w:sz="0" w:space="0" w:color="auto"/>
                <w:left w:val="none" w:sz="0" w:space="0" w:color="auto"/>
                <w:bottom w:val="none" w:sz="0" w:space="0" w:color="auto"/>
                <w:right w:val="none" w:sz="0" w:space="0" w:color="auto"/>
              </w:divBdr>
            </w:div>
            <w:div w:id="1302081733">
              <w:marLeft w:val="0"/>
              <w:marRight w:val="0"/>
              <w:marTop w:val="0"/>
              <w:marBottom w:val="0"/>
              <w:divBdr>
                <w:top w:val="none" w:sz="0" w:space="0" w:color="auto"/>
                <w:left w:val="none" w:sz="0" w:space="0" w:color="auto"/>
                <w:bottom w:val="none" w:sz="0" w:space="0" w:color="auto"/>
                <w:right w:val="none" w:sz="0" w:space="0" w:color="auto"/>
              </w:divBdr>
            </w:div>
          </w:divsChild>
        </w:div>
        <w:div w:id="566301775">
          <w:marLeft w:val="0"/>
          <w:marRight w:val="0"/>
          <w:marTop w:val="150"/>
          <w:marBottom w:val="0"/>
          <w:divBdr>
            <w:top w:val="none" w:sz="0" w:space="0" w:color="auto"/>
            <w:left w:val="none" w:sz="0" w:space="0" w:color="auto"/>
            <w:bottom w:val="none" w:sz="0" w:space="0" w:color="auto"/>
            <w:right w:val="none" w:sz="0" w:space="0" w:color="auto"/>
          </w:divBdr>
        </w:div>
        <w:div w:id="404567007">
          <w:marLeft w:val="0"/>
          <w:marRight w:val="0"/>
          <w:marTop w:val="0"/>
          <w:marBottom w:val="150"/>
          <w:divBdr>
            <w:top w:val="none" w:sz="0" w:space="0" w:color="auto"/>
            <w:left w:val="none" w:sz="0" w:space="0" w:color="auto"/>
            <w:bottom w:val="none" w:sz="0" w:space="0" w:color="auto"/>
            <w:right w:val="none" w:sz="0" w:space="0" w:color="auto"/>
          </w:divBdr>
          <w:divsChild>
            <w:div w:id="745808911">
              <w:marLeft w:val="0"/>
              <w:marRight w:val="0"/>
              <w:marTop w:val="0"/>
              <w:marBottom w:val="0"/>
              <w:divBdr>
                <w:top w:val="none" w:sz="0" w:space="0" w:color="auto"/>
                <w:left w:val="none" w:sz="0" w:space="0" w:color="auto"/>
                <w:bottom w:val="none" w:sz="0" w:space="0" w:color="auto"/>
                <w:right w:val="none" w:sz="0" w:space="0" w:color="auto"/>
              </w:divBdr>
            </w:div>
            <w:div w:id="1405373476">
              <w:marLeft w:val="0"/>
              <w:marRight w:val="0"/>
              <w:marTop w:val="0"/>
              <w:marBottom w:val="0"/>
              <w:divBdr>
                <w:top w:val="none" w:sz="0" w:space="0" w:color="auto"/>
                <w:left w:val="none" w:sz="0" w:space="0" w:color="auto"/>
                <w:bottom w:val="none" w:sz="0" w:space="0" w:color="auto"/>
                <w:right w:val="none" w:sz="0" w:space="0" w:color="auto"/>
              </w:divBdr>
            </w:div>
          </w:divsChild>
        </w:div>
        <w:div w:id="98961657">
          <w:marLeft w:val="0"/>
          <w:marRight w:val="0"/>
          <w:marTop w:val="150"/>
          <w:marBottom w:val="0"/>
          <w:divBdr>
            <w:top w:val="none" w:sz="0" w:space="0" w:color="auto"/>
            <w:left w:val="none" w:sz="0" w:space="0" w:color="auto"/>
            <w:bottom w:val="none" w:sz="0" w:space="0" w:color="auto"/>
            <w:right w:val="none" w:sz="0" w:space="0" w:color="auto"/>
          </w:divBdr>
        </w:div>
        <w:div w:id="1207832907">
          <w:marLeft w:val="0"/>
          <w:marRight w:val="0"/>
          <w:marTop w:val="0"/>
          <w:marBottom w:val="150"/>
          <w:divBdr>
            <w:top w:val="none" w:sz="0" w:space="0" w:color="auto"/>
            <w:left w:val="none" w:sz="0" w:space="0" w:color="auto"/>
            <w:bottom w:val="none" w:sz="0" w:space="0" w:color="auto"/>
            <w:right w:val="none" w:sz="0" w:space="0" w:color="auto"/>
          </w:divBdr>
          <w:divsChild>
            <w:div w:id="1019434293">
              <w:marLeft w:val="0"/>
              <w:marRight w:val="0"/>
              <w:marTop w:val="0"/>
              <w:marBottom w:val="0"/>
              <w:divBdr>
                <w:top w:val="none" w:sz="0" w:space="0" w:color="auto"/>
                <w:left w:val="none" w:sz="0" w:space="0" w:color="auto"/>
                <w:bottom w:val="none" w:sz="0" w:space="0" w:color="auto"/>
                <w:right w:val="none" w:sz="0" w:space="0" w:color="auto"/>
              </w:divBdr>
            </w:div>
            <w:div w:id="2113621116">
              <w:marLeft w:val="0"/>
              <w:marRight w:val="0"/>
              <w:marTop w:val="0"/>
              <w:marBottom w:val="0"/>
              <w:divBdr>
                <w:top w:val="none" w:sz="0" w:space="0" w:color="auto"/>
                <w:left w:val="none" w:sz="0" w:space="0" w:color="auto"/>
                <w:bottom w:val="none" w:sz="0" w:space="0" w:color="auto"/>
                <w:right w:val="none" w:sz="0" w:space="0" w:color="auto"/>
              </w:divBdr>
            </w:div>
          </w:divsChild>
        </w:div>
        <w:div w:id="1863468455">
          <w:marLeft w:val="0"/>
          <w:marRight w:val="0"/>
          <w:marTop w:val="150"/>
          <w:marBottom w:val="0"/>
          <w:divBdr>
            <w:top w:val="none" w:sz="0" w:space="0" w:color="auto"/>
            <w:left w:val="none" w:sz="0" w:space="0" w:color="auto"/>
            <w:bottom w:val="none" w:sz="0" w:space="0" w:color="auto"/>
            <w:right w:val="none" w:sz="0" w:space="0" w:color="auto"/>
          </w:divBdr>
        </w:div>
        <w:div w:id="450437742">
          <w:marLeft w:val="0"/>
          <w:marRight w:val="0"/>
          <w:marTop w:val="0"/>
          <w:marBottom w:val="150"/>
          <w:divBdr>
            <w:top w:val="none" w:sz="0" w:space="0" w:color="auto"/>
            <w:left w:val="none" w:sz="0" w:space="0" w:color="auto"/>
            <w:bottom w:val="none" w:sz="0" w:space="0" w:color="auto"/>
            <w:right w:val="none" w:sz="0" w:space="0" w:color="auto"/>
          </w:divBdr>
          <w:divsChild>
            <w:div w:id="599140419">
              <w:marLeft w:val="0"/>
              <w:marRight w:val="0"/>
              <w:marTop w:val="0"/>
              <w:marBottom w:val="0"/>
              <w:divBdr>
                <w:top w:val="none" w:sz="0" w:space="0" w:color="auto"/>
                <w:left w:val="none" w:sz="0" w:space="0" w:color="auto"/>
                <w:bottom w:val="none" w:sz="0" w:space="0" w:color="auto"/>
                <w:right w:val="none" w:sz="0" w:space="0" w:color="auto"/>
              </w:divBdr>
            </w:div>
            <w:div w:id="544492533">
              <w:marLeft w:val="0"/>
              <w:marRight w:val="0"/>
              <w:marTop w:val="0"/>
              <w:marBottom w:val="0"/>
              <w:divBdr>
                <w:top w:val="none" w:sz="0" w:space="0" w:color="auto"/>
                <w:left w:val="none" w:sz="0" w:space="0" w:color="auto"/>
                <w:bottom w:val="none" w:sz="0" w:space="0" w:color="auto"/>
                <w:right w:val="none" w:sz="0" w:space="0" w:color="auto"/>
              </w:divBdr>
            </w:div>
          </w:divsChild>
        </w:div>
        <w:div w:id="1766072698">
          <w:marLeft w:val="0"/>
          <w:marRight w:val="0"/>
          <w:marTop w:val="150"/>
          <w:marBottom w:val="0"/>
          <w:divBdr>
            <w:top w:val="none" w:sz="0" w:space="0" w:color="auto"/>
            <w:left w:val="none" w:sz="0" w:space="0" w:color="auto"/>
            <w:bottom w:val="none" w:sz="0" w:space="0" w:color="auto"/>
            <w:right w:val="none" w:sz="0" w:space="0" w:color="auto"/>
          </w:divBdr>
        </w:div>
        <w:div w:id="850948447">
          <w:marLeft w:val="0"/>
          <w:marRight w:val="0"/>
          <w:marTop w:val="0"/>
          <w:marBottom w:val="150"/>
          <w:divBdr>
            <w:top w:val="none" w:sz="0" w:space="0" w:color="auto"/>
            <w:left w:val="none" w:sz="0" w:space="0" w:color="auto"/>
            <w:bottom w:val="none" w:sz="0" w:space="0" w:color="auto"/>
            <w:right w:val="none" w:sz="0" w:space="0" w:color="auto"/>
          </w:divBdr>
          <w:divsChild>
            <w:div w:id="1500654153">
              <w:marLeft w:val="0"/>
              <w:marRight w:val="0"/>
              <w:marTop w:val="0"/>
              <w:marBottom w:val="0"/>
              <w:divBdr>
                <w:top w:val="none" w:sz="0" w:space="0" w:color="auto"/>
                <w:left w:val="none" w:sz="0" w:space="0" w:color="auto"/>
                <w:bottom w:val="none" w:sz="0" w:space="0" w:color="auto"/>
                <w:right w:val="none" w:sz="0" w:space="0" w:color="auto"/>
              </w:divBdr>
            </w:div>
            <w:div w:id="1073550032">
              <w:marLeft w:val="0"/>
              <w:marRight w:val="0"/>
              <w:marTop w:val="0"/>
              <w:marBottom w:val="0"/>
              <w:divBdr>
                <w:top w:val="none" w:sz="0" w:space="0" w:color="auto"/>
                <w:left w:val="none" w:sz="0" w:space="0" w:color="auto"/>
                <w:bottom w:val="none" w:sz="0" w:space="0" w:color="auto"/>
                <w:right w:val="none" w:sz="0" w:space="0" w:color="auto"/>
              </w:divBdr>
            </w:div>
          </w:divsChild>
        </w:div>
        <w:div w:id="2014528094">
          <w:marLeft w:val="0"/>
          <w:marRight w:val="0"/>
          <w:marTop w:val="150"/>
          <w:marBottom w:val="0"/>
          <w:divBdr>
            <w:top w:val="none" w:sz="0" w:space="0" w:color="auto"/>
            <w:left w:val="none" w:sz="0" w:space="0" w:color="auto"/>
            <w:bottom w:val="none" w:sz="0" w:space="0" w:color="auto"/>
            <w:right w:val="none" w:sz="0" w:space="0" w:color="auto"/>
          </w:divBdr>
        </w:div>
        <w:div w:id="530263071">
          <w:marLeft w:val="0"/>
          <w:marRight w:val="0"/>
          <w:marTop w:val="0"/>
          <w:marBottom w:val="150"/>
          <w:divBdr>
            <w:top w:val="none" w:sz="0" w:space="0" w:color="auto"/>
            <w:left w:val="none" w:sz="0" w:space="0" w:color="auto"/>
            <w:bottom w:val="none" w:sz="0" w:space="0" w:color="auto"/>
            <w:right w:val="none" w:sz="0" w:space="0" w:color="auto"/>
          </w:divBdr>
          <w:divsChild>
            <w:div w:id="447044073">
              <w:marLeft w:val="0"/>
              <w:marRight w:val="0"/>
              <w:marTop w:val="0"/>
              <w:marBottom w:val="0"/>
              <w:divBdr>
                <w:top w:val="none" w:sz="0" w:space="0" w:color="auto"/>
                <w:left w:val="none" w:sz="0" w:space="0" w:color="auto"/>
                <w:bottom w:val="none" w:sz="0" w:space="0" w:color="auto"/>
                <w:right w:val="none" w:sz="0" w:space="0" w:color="auto"/>
              </w:divBdr>
            </w:div>
            <w:div w:id="1701665679">
              <w:marLeft w:val="0"/>
              <w:marRight w:val="0"/>
              <w:marTop w:val="0"/>
              <w:marBottom w:val="0"/>
              <w:divBdr>
                <w:top w:val="none" w:sz="0" w:space="0" w:color="auto"/>
                <w:left w:val="none" w:sz="0" w:space="0" w:color="auto"/>
                <w:bottom w:val="none" w:sz="0" w:space="0" w:color="auto"/>
                <w:right w:val="none" w:sz="0" w:space="0" w:color="auto"/>
              </w:divBdr>
            </w:div>
          </w:divsChild>
        </w:div>
        <w:div w:id="664937529">
          <w:marLeft w:val="0"/>
          <w:marRight w:val="0"/>
          <w:marTop w:val="150"/>
          <w:marBottom w:val="0"/>
          <w:divBdr>
            <w:top w:val="none" w:sz="0" w:space="0" w:color="auto"/>
            <w:left w:val="none" w:sz="0" w:space="0" w:color="auto"/>
            <w:bottom w:val="none" w:sz="0" w:space="0" w:color="auto"/>
            <w:right w:val="none" w:sz="0" w:space="0" w:color="auto"/>
          </w:divBdr>
        </w:div>
        <w:div w:id="1561867925">
          <w:marLeft w:val="0"/>
          <w:marRight w:val="0"/>
          <w:marTop w:val="0"/>
          <w:marBottom w:val="150"/>
          <w:divBdr>
            <w:top w:val="none" w:sz="0" w:space="0" w:color="auto"/>
            <w:left w:val="none" w:sz="0" w:space="0" w:color="auto"/>
            <w:bottom w:val="none" w:sz="0" w:space="0" w:color="auto"/>
            <w:right w:val="none" w:sz="0" w:space="0" w:color="auto"/>
          </w:divBdr>
          <w:divsChild>
            <w:div w:id="957954147">
              <w:marLeft w:val="0"/>
              <w:marRight w:val="0"/>
              <w:marTop w:val="0"/>
              <w:marBottom w:val="0"/>
              <w:divBdr>
                <w:top w:val="none" w:sz="0" w:space="0" w:color="auto"/>
                <w:left w:val="none" w:sz="0" w:space="0" w:color="auto"/>
                <w:bottom w:val="none" w:sz="0" w:space="0" w:color="auto"/>
                <w:right w:val="none" w:sz="0" w:space="0" w:color="auto"/>
              </w:divBdr>
            </w:div>
            <w:div w:id="1353652882">
              <w:marLeft w:val="0"/>
              <w:marRight w:val="0"/>
              <w:marTop w:val="0"/>
              <w:marBottom w:val="0"/>
              <w:divBdr>
                <w:top w:val="none" w:sz="0" w:space="0" w:color="auto"/>
                <w:left w:val="none" w:sz="0" w:space="0" w:color="auto"/>
                <w:bottom w:val="none" w:sz="0" w:space="0" w:color="auto"/>
                <w:right w:val="none" w:sz="0" w:space="0" w:color="auto"/>
              </w:divBdr>
            </w:div>
          </w:divsChild>
        </w:div>
        <w:div w:id="264504790">
          <w:marLeft w:val="0"/>
          <w:marRight w:val="0"/>
          <w:marTop w:val="150"/>
          <w:marBottom w:val="0"/>
          <w:divBdr>
            <w:top w:val="none" w:sz="0" w:space="0" w:color="auto"/>
            <w:left w:val="none" w:sz="0" w:space="0" w:color="auto"/>
            <w:bottom w:val="none" w:sz="0" w:space="0" w:color="auto"/>
            <w:right w:val="none" w:sz="0" w:space="0" w:color="auto"/>
          </w:divBdr>
        </w:div>
        <w:div w:id="1873955671">
          <w:marLeft w:val="0"/>
          <w:marRight w:val="0"/>
          <w:marTop w:val="0"/>
          <w:marBottom w:val="150"/>
          <w:divBdr>
            <w:top w:val="none" w:sz="0" w:space="0" w:color="auto"/>
            <w:left w:val="none" w:sz="0" w:space="0" w:color="auto"/>
            <w:bottom w:val="none" w:sz="0" w:space="0" w:color="auto"/>
            <w:right w:val="none" w:sz="0" w:space="0" w:color="auto"/>
          </w:divBdr>
          <w:divsChild>
            <w:div w:id="2044748701">
              <w:marLeft w:val="0"/>
              <w:marRight w:val="0"/>
              <w:marTop w:val="0"/>
              <w:marBottom w:val="0"/>
              <w:divBdr>
                <w:top w:val="none" w:sz="0" w:space="0" w:color="auto"/>
                <w:left w:val="none" w:sz="0" w:space="0" w:color="auto"/>
                <w:bottom w:val="none" w:sz="0" w:space="0" w:color="auto"/>
                <w:right w:val="none" w:sz="0" w:space="0" w:color="auto"/>
              </w:divBdr>
            </w:div>
            <w:div w:id="780147890">
              <w:marLeft w:val="0"/>
              <w:marRight w:val="0"/>
              <w:marTop w:val="0"/>
              <w:marBottom w:val="0"/>
              <w:divBdr>
                <w:top w:val="none" w:sz="0" w:space="0" w:color="auto"/>
                <w:left w:val="none" w:sz="0" w:space="0" w:color="auto"/>
                <w:bottom w:val="none" w:sz="0" w:space="0" w:color="auto"/>
                <w:right w:val="none" w:sz="0" w:space="0" w:color="auto"/>
              </w:divBdr>
            </w:div>
          </w:divsChild>
        </w:div>
        <w:div w:id="1494561630">
          <w:marLeft w:val="0"/>
          <w:marRight w:val="0"/>
          <w:marTop w:val="150"/>
          <w:marBottom w:val="0"/>
          <w:divBdr>
            <w:top w:val="none" w:sz="0" w:space="0" w:color="auto"/>
            <w:left w:val="none" w:sz="0" w:space="0" w:color="auto"/>
            <w:bottom w:val="none" w:sz="0" w:space="0" w:color="auto"/>
            <w:right w:val="none" w:sz="0" w:space="0" w:color="auto"/>
          </w:divBdr>
        </w:div>
        <w:div w:id="758254752">
          <w:marLeft w:val="0"/>
          <w:marRight w:val="0"/>
          <w:marTop w:val="0"/>
          <w:marBottom w:val="150"/>
          <w:divBdr>
            <w:top w:val="none" w:sz="0" w:space="0" w:color="auto"/>
            <w:left w:val="none" w:sz="0" w:space="0" w:color="auto"/>
            <w:bottom w:val="none" w:sz="0" w:space="0" w:color="auto"/>
            <w:right w:val="none" w:sz="0" w:space="0" w:color="auto"/>
          </w:divBdr>
          <w:divsChild>
            <w:div w:id="651057505">
              <w:marLeft w:val="0"/>
              <w:marRight w:val="0"/>
              <w:marTop w:val="0"/>
              <w:marBottom w:val="0"/>
              <w:divBdr>
                <w:top w:val="none" w:sz="0" w:space="0" w:color="auto"/>
                <w:left w:val="none" w:sz="0" w:space="0" w:color="auto"/>
                <w:bottom w:val="none" w:sz="0" w:space="0" w:color="auto"/>
                <w:right w:val="none" w:sz="0" w:space="0" w:color="auto"/>
              </w:divBdr>
            </w:div>
            <w:div w:id="166092945">
              <w:marLeft w:val="0"/>
              <w:marRight w:val="0"/>
              <w:marTop w:val="0"/>
              <w:marBottom w:val="0"/>
              <w:divBdr>
                <w:top w:val="none" w:sz="0" w:space="0" w:color="auto"/>
                <w:left w:val="none" w:sz="0" w:space="0" w:color="auto"/>
                <w:bottom w:val="none" w:sz="0" w:space="0" w:color="auto"/>
                <w:right w:val="none" w:sz="0" w:space="0" w:color="auto"/>
              </w:divBdr>
            </w:div>
          </w:divsChild>
        </w:div>
        <w:div w:id="1415053840">
          <w:marLeft w:val="0"/>
          <w:marRight w:val="0"/>
          <w:marTop w:val="150"/>
          <w:marBottom w:val="0"/>
          <w:divBdr>
            <w:top w:val="none" w:sz="0" w:space="0" w:color="auto"/>
            <w:left w:val="none" w:sz="0" w:space="0" w:color="auto"/>
            <w:bottom w:val="none" w:sz="0" w:space="0" w:color="auto"/>
            <w:right w:val="none" w:sz="0" w:space="0" w:color="auto"/>
          </w:divBdr>
        </w:div>
        <w:div w:id="812912007">
          <w:marLeft w:val="0"/>
          <w:marRight w:val="0"/>
          <w:marTop w:val="0"/>
          <w:marBottom w:val="150"/>
          <w:divBdr>
            <w:top w:val="none" w:sz="0" w:space="0" w:color="auto"/>
            <w:left w:val="none" w:sz="0" w:space="0" w:color="auto"/>
            <w:bottom w:val="none" w:sz="0" w:space="0" w:color="auto"/>
            <w:right w:val="none" w:sz="0" w:space="0" w:color="auto"/>
          </w:divBdr>
          <w:divsChild>
            <w:div w:id="915359650">
              <w:marLeft w:val="0"/>
              <w:marRight w:val="0"/>
              <w:marTop w:val="0"/>
              <w:marBottom w:val="0"/>
              <w:divBdr>
                <w:top w:val="none" w:sz="0" w:space="0" w:color="auto"/>
                <w:left w:val="none" w:sz="0" w:space="0" w:color="auto"/>
                <w:bottom w:val="none" w:sz="0" w:space="0" w:color="auto"/>
                <w:right w:val="none" w:sz="0" w:space="0" w:color="auto"/>
              </w:divBdr>
            </w:div>
            <w:div w:id="715667621">
              <w:marLeft w:val="0"/>
              <w:marRight w:val="0"/>
              <w:marTop w:val="0"/>
              <w:marBottom w:val="0"/>
              <w:divBdr>
                <w:top w:val="none" w:sz="0" w:space="0" w:color="auto"/>
                <w:left w:val="none" w:sz="0" w:space="0" w:color="auto"/>
                <w:bottom w:val="none" w:sz="0" w:space="0" w:color="auto"/>
                <w:right w:val="none" w:sz="0" w:space="0" w:color="auto"/>
              </w:divBdr>
            </w:div>
          </w:divsChild>
        </w:div>
        <w:div w:id="2020541167">
          <w:marLeft w:val="0"/>
          <w:marRight w:val="0"/>
          <w:marTop w:val="0"/>
          <w:marBottom w:val="150"/>
          <w:divBdr>
            <w:top w:val="none" w:sz="0" w:space="0" w:color="auto"/>
            <w:left w:val="none" w:sz="0" w:space="0" w:color="auto"/>
            <w:bottom w:val="none" w:sz="0" w:space="0" w:color="auto"/>
            <w:right w:val="none" w:sz="0" w:space="0" w:color="auto"/>
          </w:divBdr>
          <w:divsChild>
            <w:div w:id="125315082">
              <w:marLeft w:val="0"/>
              <w:marRight w:val="0"/>
              <w:marTop w:val="0"/>
              <w:marBottom w:val="0"/>
              <w:divBdr>
                <w:top w:val="none" w:sz="0" w:space="0" w:color="auto"/>
                <w:left w:val="none" w:sz="0" w:space="0" w:color="auto"/>
                <w:bottom w:val="none" w:sz="0" w:space="0" w:color="auto"/>
                <w:right w:val="none" w:sz="0" w:space="0" w:color="auto"/>
              </w:divBdr>
            </w:div>
            <w:div w:id="641735935">
              <w:marLeft w:val="0"/>
              <w:marRight w:val="0"/>
              <w:marTop w:val="0"/>
              <w:marBottom w:val="0"/>
              <w:divBdr>
                <w:top w:val="none" w:sz="0" w:space="0" w:color="auto"/>
                <w:left w:val="none" w:sz="0" w:space="0" w:color="auto"/>
                <w:bottom w:val="none" w:sz="0" w:space="0" w:color="auto"/>
                <w:right w:val="none" w:sz="0" w:space="0" w:color="auto"/>
              </w:divBdr>
            </w:div>
          </w:divsChild>
        </w:div>
        <w:div w:id="89660848">
          <w:marLeft w:val="0"/>
          <w:marRight w:val="0"/>
          <w:marTop w:val="150"/>
          <w:marBottom w:val="0"/>
          <w:divBdr>
            <w:top w:val="none" w:sz="0" w:space="0" w:color="auto"/>
            <w:left w:val="none" w:sz="0" w:space="0" w:color="auto"/>
            <w:bottom w:val="none" w:sz="0" w:space="0" w:color="auto"/>
            <w:right w:val="none" w:sz="0" w:space="0" w:color="auto"/>
          </w:divBdr>
        </w:div>
        <w:div w:id="1994214460">
          <w:marLeft w:val="0"/>
          <w:marRight w:val="0"/>
          <w:marTop w:val="0"/>
          <w:marBottom w:val="150"/>
          <w:divBdr>
            <w:top w:val="none" w:sz="0" w:space="0" w:color="auto"/>
            <w:left w:val="none" w:sz="0" w:space="0" w:color="auto"/>
            <w:bottom w:val="none" w:sz="0" w:space="0" w:color="auto"/>
            <w:right w:val="none" w:sz="0" w:space="0" w:color="auto"/>
          </w:divBdr>
          <w:divsChild>
            <w:div w:id="1813326059">
              <w:marLeft w:val="0"/>
              <w:marRight w:val="0"/>
              <w:marTop w:val="0"/>
              <w:marBottom w:val="0"/>
              <w:divBdr>
                <w:top w:val="none" w:sz="0" w:space="0" w:color="auto"/>
                <w:left w:val="none" w:sz="0" w:space="0" w:color="auto"/>
                <w:bottom w:val="none" w:sz="0" w:space="0" w:color="auto"/>
                <w:right w:val="none" w:sz="0" w:space="0" w:color="auto"/>
              </w:divBdr>
            </w:div>
            <w:div w:id="1182085199">
              <w:marLeft w:val="0"/>
              <w:marRight w:val="0"/>
              <w:marTop w:val="0"/>
              <w:marBottom w:val="0"/>
              <w:divBdr>
                <w:top w:val="none" w:sz="0" w:space="0" w:color="auto"/>
                <w:left w:val="none" w:sz="0" w:space="0" w:color="auto"/>
                <w:bottom w:val="none" w:sz="0" w:space="0" w:color="auto"/>
                <w:right w:val="none" w:sz="0" w:space="0" w:color="auto"/>
              </w:divBdr>
            </w:div>
            <w:div w:id="1827358457">
              <w:marLeft w:val="0"/>
              <w:marRight w:val="0"/>
              <w:marTop w:val="0"/>
              <w:marBottom w:val="0"/>
              <w:divBdr>
                <w:top w:val="none" w:sz="0" w:space="0" w:color="auto"/>
                <w:left w:val="none" w:sz="0" w:space="0" w:color="auto"/>
                <w:bottom w:val="none" w:sz="0" w:space="0" w:color="auto"/>
                <w:right w:val="none" w:sz="0" w:space="0" w:color="auto"/>
              </w:divBdr>
            </w:div>
            <w:div w:id="1307316099">
              <w:marLeft w:val="0"/>
              <w:marRight w:val="0"/>
              <w:marTop w:val="0"/>
              <w:marBottom w:val="0"/>
              <w:divBdr>
                <w:top w:val="none" w:sz="0" w:space="0" w:color="auto"/>
                <w:left w:val="none" w:sz="0" w:space="0" w:color="auto"/>
                <w:bottom w:val="none" w:sz="0" w:space="0" w:color="auto"/>
                <w:right w:val="none" w:sz="0" w:space="0" w:color="auto"/>
              </w:divBdr>
            </w:div>
            <w:div w:id="527379509">
              <w:marLeft w:val="0"/>
              <w:marRight w:val="0"/>
              <w:marTop w:val="0"/>
              <w:marBottom w:val="0"/>
              <w:divBdr>
                <w:top w:val="none" w:sz="0" w:space="0" w:color="auto"/>
                <w:left w:val="none" w:sz="0" w:space="0" w:color="auto"/>
                <w:bottom w:val="none" w:sz="0" w:space="0" w:color="auto"/>
                <w:right w:val="none" w:sz="0" w:space="0" w:color="auto"/>
              </w:divBdr>
            </w:div>
          </w:divsChild>
        </w:div>
        <w:div w:id="1080980804">
          <w:marLeft w:val="0"/>
          <w:marRight w:val="0"/>
          <w:marTop w:val="150"/>
          <w:marBottom w:val="0"/>
          <w:divBdr>
            <w:top w:val="none" w:sz="0" w:space="0" w:color="auto"/>
            <w:left w:val="none" w:sz="0" w:space="0" w:color="auto"/>
            <w:bottom w:val="none" w:sz="0" w:space="0" w:color="auto"/>
            <w:right w:val="none" w:sz="0" w:space="0" w:color="auto"/>
          </w:divBdr>
        </w:div>
        <w:div w:id="1590886717">
          <w:marLeft w:val="0"/>
          <w:marRight w:val="0"/>
          <w:marTop w:val="0"/>
          <w:marBottom w:val="150"/>
          <w:divBdr>
            <w:top w:val="none" w:sz="0" w:space="0" w:color="auto"/>
            <w:left w:val="none" w:sz="0" w:space="0" w:color="auto"/>
            <w:bottom w:val="none" w:sz="0" w:space="0" w:color="auto"/>
            <w:right w:val="none" w:sz="0" w:space="0" w:color="auto"/>
          </w:divBdr>
          <w:divsChild>
            <w:div w:id="1722438224">
              <w:marLeft w:val="0"/>
              <w:marRight w:val="0"/>
              <w:marTop w:val="0"/>
              <w:marBottom w:val="0"/>
              <w:divBdr>
                <w:top w:val="none" w:sz="0" w:space="0" w:color="auto"/>
                <w:left w:val="none" w:sz="0" w:space="0" w:color="auto"/>
                <w:bottom w:val="none" w:sz="0" w:space="0" w:color="auto"/>
                <w:right w:val="none" w:sz="0" w:space="0" w:color="auto"/>
              </w:divBdr>
            </w:div>
            <w:div w:id="1452288244">
              <w:marLeft w:val="0"/>
              <w:marRight w:val="0"/>
              <w:marTop w:val="0"/>
              <w:marBottom w:val="0"/>
              <w:divBdr>
                <w:top w:val="none" w:sz="0" w:space="0" w:color="auto"/>
                <w:left w:val="none" w:sz="0" w:space="0" w:color="auto"/>
                <w:bottom w:val="none" w:sz="0" w:space="0" w:color="auto"/>
                <w:right w:val="none" w:sz="0" w:space="0" w:color="auto"/>
              </w:divBdr>
            </w:div>
            <w:div w:id="593779050">
              <w:marLeft w:val="0"/>
              <w:marRight w:val="0"/>
              <w:marTop w:val="0"/>
              <w:marBottom w:val="0"/>
              <w:divBdr>
                <w:top w:val="none" w:sz="0" w:space="0" w:color="auto"/>
                <w:left w:val="none" w:sz="0" w:space="0" w:color="auto"/>
                <w:bottom w:val="none" w:sz="0" w:space="0" w:color="auto"/>
                <w:right w:val="none" w:sz="0" w:space="0" w:color="auto"/>
              </w:divBdr>
            </w:div>
          </w:divsChild>
        </w:div>
        <w:div w:id="379209644">
          <w:marLeft w:val="0"/>
          <w:marRight w:val="0"/>
          <w:marTop w:val="150"/>
          <w:marBottom w:val="0"/>
          <w:divBdr>
            <w:top w:val="none" w:sz="0" w:space="0" w:color="auto"/>
            <w:left w:val="none" w:sz="0" w:space="0" w:color="auto"/>
            <w:bottom w:val="none" w:sz="0" w:space="0" w:color="auto"/>
            <w:right w:val="none" w:sz="0" w:space="0" w:color="auto"/>
          </w:divBdr>
        </w:div>
        <w:div w:id="75828772">
          <w:marLeft w:val="0"/>
          <w:marRight w:val="0"/>
          <w:marTop w:val="0"/>
          <w:marBottom w:val="150"/>
          <w:divBdr>
            <w:top w:val="none" w:sz="0" w:space="0" w:color="auto"/>
            <w:left w:val="none" w:sz="0" w:space="0" w:color="auto"/>
            <w:bottom w:val="none" w:sz="0" w:space="0" w:color="auto"/>
            <w:right w:val="none" w:sz="0" w:space="0" w:color="auto"/>
          </w:divBdr>
          <w:divsChild>
            <w:div w:id="790247607">
              <w:marLeft w:val="0"/>
              <w:marRight w:val="0"/>
              <w:marTop w:val="0"/>
              <w:marBottom w:val="0"/>
              <w:divBdr>
                <w:top w:val="none" w:sz="0" w:space="0" w:color="auto"/>
                <w:left w:val="none" w:sz="0" w:space="0" w:color="auto"/>
                <w:bottom w:val="none" w:sz="0" w:space="0" w:color="auto"/>
                <w:right w:val="none" w:sz="0" w:space="0" w:color="auto"/>
              </w:divBdr>
            </w:div>
            <w:div w:id="1697123288">
              <w:marLeft w:val="0"/>
              <w:marRight w:val="0"/>
              <w:marTop w:val="0"/>
              <w:marBottom w:val="0"/>
              <w:divBdr>
                <w:top w:val="none" w:sz="0" w:space="0" w:color="auto"/>
                <w:left w:val="none" w:sz="0" w:space="0" w:color="auto"/>
                <w:bottom w:val="none" w:sz="0" w:space="0" w:color="auto"/>
                <w:right w:val="none" w:sz="0" w:space="0" w:color="auto"/>
              </w:divBdr>
            </w:div>
            <w:div w:id="2017657413">
              <w:marLeft w:val="0"/>
              <w:marRight w:val="0"/>
              <w:marTop w:val="0"/>
              <w:marBottom w:val="0"/>
              <w:divBdr>
                <w:top w:val="none" w:sz="0" w:space="0" w:color="auto"/>
                <w:left w:val="none" w:sz="0" w:space="0" w:color="auto"/>
                <w:bottom w:val="none" w:sz="0" w:space="0" w:color="auto"/>
                <w:right w:val="none" w:sz="0" w:space="0" w:color="auto"/>
              </w:divBdr>
            </w:div>
            <w:div w:id="694884268">
              <w:marLeft w:val="0"/>
              <w:marRight w:val="0"/>
              <w:marTop w:val="0"/>
              <w:marBottom w:val="0"/>
              <w:divBdr>
                <w:top w:val="none" w:sz="0" w:space="0" w:color="auto"/>
                <w:left w:val="none" w:sz="0" w:space="0" w:color="auto"/>
                <w:bottom w:val="none" w:sz="0" w:space="0" w:color="auto"/>
                <w:right w:val="none" w:sz="0" w:space="0" w:color="auto"/>
              </w:divBdr>
            </w:div>
            <w:div w:id="765924155">
              <w:marLeft w:val="0"/>
              <w:marRight w:val="0"/>
              <w:marTop w:val="0"/>
              <w:marBottom w:val="0"/>
              <w:divBdr>
                <w:top w:val="none" w:sz="0" w:space="0" w:color="auto"/>
                <w:left w:val="none" w:sz="0" w:space="0" w:color="auto"/>
                <w:bottom w:val="none" w:sz="0" w:space="0" w:color="auto"/>
                <w:right w:val="none" w:sz="0" w:space="0" w:color="auto"/>
              </w:divBdr>
            </w:div>
            <w:div w:id="1454405389">
              <w:marLeft w:val="0"/>
              <w:marRight w:val="0"/>
              <w:marTop w:val="0"/>
              <w:marBottom w:val="0"/>
              <w:divBdr>
                <w:top w:val="none" w:sz="0" w:space="0" w:color="auto"/>
                <w:left w:val="none" w:sz="0" w:space="0" w:color="auto"/>
                <w:bottom w:val="none" w:sz="0" w:space="0" w:color="auto"/>
                <w:right w:val="none" w:sz="0" w:space="0" w:color="auto"/>
              </w:divBdr>
            </w:div>
            <w:div w:id="1708868019">
              <w:marLeft w:val="0"/>
              <w:marRight w:val="0"/>
              <w:marTop w:val="0"/>
              <w:marBottom w:val="0"/>
              <w:divBdr>
                <w:top w:val="none" w:sz="0" w:space="0" w:color="auto"/>
                <w:left w:val="none" w:sz="0" w:space="0" w:color="auto"/>
                <w:bottom w:val="none" w:sz="0" w:space="0" w:color="auto"/>
                <w:right w:val="none" w:sz="0" w:space="0" w:color="auto"/>
              </w:divBdr>
            </w:div>
          </w:divsChild>
        </w:div>
        <w:div w:id="275412984">
          <w:marLeft w:val="0"/>
          <w:marRight w:val="0"/>
          <w:marTop w:val="0"/>
          <w:marBottom w:val="150"/>
          <w:divBdr>
            <w:top w:val="none" w:sz="0" w:space="0" w:color="auto"/>
            <w:left w:val="none" w:sz="0" w:space="0" w:color="auto"/>
            <w:bottom w:val="none" w:sz="0" w:space="0" w:color="auto"/>
            <w:right w:val="none" w:sz="0" w:space="0" w:color="auto"/>
          </w:divBdr>
          <w:divsChild>
            <w:div w:id="4022950">
              <w:marLeft w:val="0"/>
              <w:marRight w:val="0"/>
              <w:marTop w:val="0"/>
              <w:marBottom w:val="0"/>
              <w:divBdr>
                <w:top w:val="none" w:sz="0" w:space="0" w:color="auto"/>
                <w:left w:val="none" w:sz="0" w:space="0" w:color="auto"/>
                <w:bottom w:val="none" w:sz="0" w:space="0" w:color="auto"/>
                <w:right w:val="none" w:sz="0" w:space="0" w:color="auto"/>
              </w:divBdr>
            </w:div>
          </w:divsChild>
        </w:div>
        <w:div w:id="176233499">
          <w:marLeft w:val="0"/>
          <w:marRight w:val="0"/>
          <w:marTop w:val="150"/>
          <w:marBottom w:val="0"/>
          <w:divBdr>
            <w:top w:val="none" w:sz="0" w:space="0" w:color="auto"/>
            <w:left w:val="none" w:sz="0" w:space="0" w:color="auto"/>
            <w:bottom w:val="none" w:sz="0" w:space="0" w:color="auto"/>
            <w:right w:val="none" w:sz="0" w:space="0" w:color="auto"/>
          </w:divBdr>
        </w:div>
        <w:div w:id="1182822188">
          <w:marLeft w:val="0"/>
          <w:marRight w:val="0"/>
          <w:marTop w:val="0"/>
          <w:marBottom w:val="150"/>
          <w:divBdr>
            <w:top w:val="none" w:sz="0" w:space="0" w:color="auto"/>
            <w:left w:val="none" w:sz="0" w:space="0" w:color="auto"/>
            <w:bottom w:val="none" w:sz="0" w:space="0" w:color="auto"/>
            <w:right w:val="none" w:sz="0" w:space="0" w:color="auto"/>
          </w:divBdr>
          <w:divsChild>
            <w:div w:id="1190487918">
              <w:marLeft w:val="0"/>
              <w:marRight w:val="0"/>
              <w:marTop w:val="0"/>
              <w:marBottom w:val="0"/>
              <w:divBdr>
                <w:top w:val="none" w:sz="0" w:space="0" w:color="auto"/>
                <w:left w:val="none" w:sz="0" w:space="0" w:color="auto"/>
                <w:bottom w:val="none" w:sz="0" w:space="0" w:color="auto"/>
                <w:right w:val="none" w:sz="0" w:space="0" w:color="auto"/>
              </w:divBdr>
            </w:div>
            <w:div w:id="403182330">
              <w:marLeft w:val="0"/>
              <w:marRight w:val="0"/>
              <w:marTop w:val="0"/>
              <w:marBottom w:val="0"/>
              <w:divBdr>
                <w:top w:val="none" w:sz="0" w:space="0" w:color="auto"/>
                <w:left w:val="none" w:sz="0" w:space="0" w:color="auto"/>
                <w:bottom w:val="none" w:sz="0" w:space="0" w:color="auto"/>
                <w:right w:val="none" w:sz="0" w:space="0" w:color="auto"/>
              </w:divBdr>
            </w:div>
            <w:div w:id="446044153">
              <w:marLeft w:val="0"/>
              <w:marRight w:val="0"/>
              <w:marTop w:val="0"/>
              <w:marBottom w:val="0"/>
              <w:divBdr>
                <w:top w:val="none" w:sz="0" w:space="0" w:color="auto"/>
                <w:left w:val="none" w:sz="0" w:space="0" w:color="auto"/>
                <w:bottom w:val="none" w:sz="0" w:space="0" w:color="auto"/>
                <w:right w:val="none" w:sz="0" w:space="0" w:color="auto"/>
              </w:divBdr>
            </w:div>
            <w:div w:id="1087112075">
              <w:marLeft w:val="0"/>
              <w:marRight w:val="0"/>
              <w:marTop w:val="0"/>
              <w:marBottom w:val="0"/>
              <w:divBdr>
                <w:top w:val="none" w:sz="0" w:space="0" w:color="auto"/>
                <w:left w:val="none" w:sz="0" w:space="0" w:color="auto"/>
                <w:bottom w:val="none" w:sz="0" w:space="0" w:color="auto"/>
                <w:right w:val="none" w:sz="0" w:space="0" w:color="auto"/>
              </w:divBdr>
            </w:div>
            <w:div w:id="36441572">
              <w:marLeft w:val="0"/>
              <w:marRight w:val="0"/>
              <w:marTop w:val="0"/>
              <w:marBottom w:val="0"/>
              <w:divBdr>
                <w:top w:val="none" w:sz="0" w:space="0" w:color="auto"/>
                <w:left w:val="none" w:sz="0" w:space="0" w:color="auto"/>
                <w:bottom w:val="none" w:sz="0" w:space="0" w:color="auto"/>
                <w:right w:val="none" w:sz="0" w:space="0" w:color="auto"/>
              </w:divBdr>
            </w:div>
            <w:div w:id="2047826893">
              <w:marLeft w:val="0"/>
              <w:marRight w:val="0"/>
              <w:marTop w:val="0"/>
              <w:marBottom w:val="0"/>
              <w:divBdr>
                <w:top w:val="none" w:sz="0" w:space="0" w:color="auto"/>
                <w:left w:val="none" w:sz="0" w:space="0" w:color="auto"/>
                <w:bottom w:val="none" w:sz="0" w:space="0" w:color="auto"/>
                <w:right w:val="none" w:sz="0" w:space="0" w:color="auto"/>
              </w:divBdr>
            </w:div>
            <w:div w:id="1542129199">
              <w:marLeft w:val="0"/>
              <w:marRight w:val="0"/>
              <w:marTop w:val="0"/>
              <w:marBottom w:val="0"/>
              <w:divBdr>
                <w:top w:val="none" w:sz="0" w:space="0" w:color="auto"/>
                <w:left w:val="none" w:sz="0" w:space="0" w:color="auto"/>
                <w:bottom w:val="none" w:sz="0" w:space="0" w:color="auto"/>
                <w:right w:val="none" w:sz="0" w:space="0" w:color="auto"/>
              </w:divBdr>
            </w:div>
            <w:div w:id="1164927933">
              <w:marLeft w:val="0"/>
              <w:marRight w:val="0"/>
              <w:marTop w:val="0"/>
              <w:marBottom w:val="0"/>
              <w:divBdr>
                <w:top w:val="none" w:sz="0" w:space="0" w:color="auto"/>
                <w:left w:val="none" w:sz="0" w:space="0" w:color="auto"/>
                <w:bottom w:val="none" w:sz="0" w:space="0" w:color="auto"/>
                <w:right w:val="none" w:sz="0" w:space="0" w:color="auto"/>
              </w:divBdr>
            </w:div>
            <w:div w:id="1605966374">
              <w:marLeft w:val="0"/>
              <w:marRight w:val="0"/>
              <w:marTop w:val="0"/>
              <w:marBottom w:val="0"/>
              <w:divBdr>
                <w:top w:val="none" w:sz="0" w:space="0" w:color="auto"/>
                <w:left w:val="none" w:sz="0" w:space="0" w:color="auto"/>
                <w:bottom w:val="none" w:sz="0" w:space="0" w:color="auto"/>
                <w:right w:val="none" w:sz="0" w:space="0" w:color="auto"/>
              </w:divBdr>
            </w:div>
          </w:divsChild>
        </w:div>
        <w:div w:id="866723278">
          <w:marLeft w:val="0"/>
          <w:marRight w:val="0"/>
          <w:marTop w:val="0"/>
          <w:marBottom w:val="150"/>
          <w:divBdr>
            <w:top w:val="none" w:sz="0" w:space="0" w:color="auto"/>
            <w:left w:val="none" w:sz="0" w:space="0" w:color="auto"/>
            <w:bottom w:val="none" w:sz="0" w:space="0" w:color="auto"/>
            <w:right w:val="none" w:sz="0" w:space="0" w:color="auto"/>
          </w:divBdr>
          <w:divsChild>
            <w:div w:id="479350648">
              <w:marLeft w:val="0"/>
              <w:marRight w:val="0"/>
              <w:marTop w:val="0"/>
              <w:marBottom w:val="0"/>
              <w:divBdr>
                <w:top w:val="none" w:sz="0" w:space="0" w:color="auto"/>
                <w:left w:val="none" w:sz="0" w:space="0" w:color="auto"/>
                <w:bottom w:val="none" w:sz="0" w:space="0" w:color="auto"/>
                <w:right w:val="none" w:sz="0" w:space="0" w:color="auto"/>
              </w:divBdr>
            </w:div>
            <w:div w:id="1605189421">
              <w:marLeft w:val="0"/>
              <w:marRight w:val="0"/>
              <w:marTop w:val="0"/>
              <w:marBottom w:val="0"/>
              <w:divBdr>
                <w:top w:val="none" w:sz="0" w:space="0" w:color="auto"/>
                <w:left w:val="none" w:sz="0" w:space="0" w:color="auto"/>
                <w:bottom w:val="none" w:sz="0" w:space="0" w:color="auto"/>
                <w:right w:val="none" w:sz="0" w:space="0" w:color="auto"/>
              </w:divBdr>
            </w:div>
          </w:divsChild>
        </w:div>
        <w:div w:id="1690526044">
          <w:marLeft w:val="0"/>
          <w:marRight w:val="0"/>
          <w:marTop w:val="0"/>
          <w:marBottom w:val="150"/>
          <w:divBdr>
            <w:top w:val="none" w:sz="0" w:space="0" w:color="auto"/>
            <w:left w:val="none" w:sz="0" w:space="0" w:color="auto"/>
            <w:bottom w:val="none" w:sz="0" w:space="0" w:color="auto"/>
            <w:right w:val="none" w:sz="0" w:space="0" w:color="auto"/>
          </w:divBdr>
          <w:divsChild>
            <w:div w:id="1383747449">
              <w:marLeft w:val="0"/>
              <w:marRight w:val="0"/>
              <w:marTop w:val="0"/>
              <w:marBottom w:val="0"/>
              <w:divBdr>
                <w:top w:val="none" w:sz="0" w:space="0" w:color="auto"/>
                <w:left w:val="none" w:sz="0" w:space="0" w:color="auto"/>
                <w:bottom w:val="none" w:sz="0" w:space="0" w:color="auto"/>
                <w:right w:val="none" w:sz="0" w:space="0" w:color="auto"/>
              </w:divBdr>
            </w:div>
            <w:div w:id="20208609">
              <w:marLeft w:val="0"/>
              <w:marRight w:val="0"/>
              <w:marTop w:val="0"/>
              <w:marBottom w:val="0"/>
              <w:divBdr>
                <w:top w:val="none" w:sz="0" w:space="0" w:color="auto"/>
                <w:left w:val="none" w:sz="0" w:space="0" w:color="auto"/>
                <w:bottom w:val="none" w:sz="0" w:space="0" w:color="auto"/>
                <w:right w:val="none" w:sz="0" w:space="0" w:color="auto"/>
              </w:divBdr>
            </w:div>
            <w:div w:id="16628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13017</Words>
  <Characters>74202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87045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ДАНАИЛОВ ЦАНКОВ</dc:creator>
  <cp:lastModifiedBy>National Fund Culture</cp:lastModifiedBy>
  <cp:revision>2</cp:revision>
  <dcterms:created xsi:type="dcterms:W3CDTF">2024-02-27T13:32:00Z</dcterms:created>
  <dcterms:modified xsi:type="dcterms:W3CDTF">2024-02-27T13:32:00Z</dcterms:modified>
</cp:coreProperties>
</file>