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2127" w14:textId="3F8C76C9" w:rsidR="009274FF" w:rsidRPr="00D02B7D" w:rsidRDefault="009274FF" w:rsidP="00D02B7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2B7D">
        <w:rPr>
          <w:rFonts w:ascii="Times New Roman" w:hAnsi="Times New Roman" w:cs="Times New Roman"/>
          <w:b/>
          <w:bCs/>
          <w:sz w:val="24"/>
          <w:szCs w:val="24"/>
        </w:rPr>
        <w:t xml:space="preserve">СПИСЪК НА </w:t>
      </w:r>
      <w:r w:rsidR="00C317BB" w:rsidRPr="00D02B7D">
        <w:rPr>
          <w:rFonts w:ascii="Times New Roman" w:hAnsi="Times New Roman" w:cs="Times New Roman"/>
          <w:b/>
          <w:bCs/>
          <w:sz w:val="24"/>
          <w:szCs w:val="24"/>
        </w:rPr>
        <w:t>ОТТЕГЛЕНИ</w:t>
      </w:r>
      <w:r w:rsidRPr="00D02B7D">
        <w:rPr>
          <w:rFonts w:ascii="Times New Roman" w:hAnsi="Times New Roman" w:cs="Times New Roman"/>
          <w:b/>
          <w:bCs/>
          <w:sz w:val="24"/>
          <w:szCs w:val="24"/>
        </w:rPr>
        <w:t xml:space="preserve">ТЕ ПРЕДЛОЖЕНИЯ ЗА ИЗПЪЛНЕНИЕ НА ИНВЕСТИЦИИ ПО ПРОЦЕДУРА </w:t>
      </w:r>
      <w:bookmarkStart w:id="0" w:name="_Hlk197899957"/>
      <w:r w:rsidRPr="00D02B7D">
        <w:rPr>
          <w:rFonts w:ascii="Times New Roman" w:hAnsi="Times New Roman" w:cs="Times New Roman"/>
          <w:b/>
          <w:bCs/>
          <w:sz w:val="24"/>
          <w:szCs w:val="24"/>
        </w:rPr>
        <w:t>BG-RRP-11.0</w:t>
      </w:r>
      <w:r w:rsidR="00F0597A" w:rsidRPr="00D02B7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02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97A" w:rsidRPr="00D02B7D">
        <w:rPr>
          <w:rFonts w:ascii="Times New Roman" w:hAnsi="Times New Roman" w:cs="Times New Roman"/>
          <w:b/>
          <w:bCs/>
          <w:sz w:val="24"/>
          <w:szCs w:val="24"/>
        </w:rPr>
        <w:t>„Схема за безвъзмездна помощ с две сесии „Български продукции от сектора на КТИ в платформите на отворените пазари за изкуства в ЕС“</w:t>
      </w:r>
      <w:r w:rsidRPr="00D02B7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02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0597A" w:rsidRPr="00D02B7D">
        <w:rPr>
          <w:rFonts w:ascii="Times New Roman" w:hAnsi="Times New Roman" w:cs="Times New Roman"/>
          <w:b/>
          <w:bCs/>
          <w:sz w:val="24"/>
          <w:szCs w:val="24"/>
          <w:u w:val="single"/>
        </w:rPr>
        <w:t>Първа</w:t>
      </w:r>
      <w:r w:rsidRPr="00D02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сесия за кандидатстване с краен срок 3</w:t>
      </w:r>
      <w:r w:rsidR="00F0597A" w:rsidRPr="00D02B7D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D02B7D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0597A" w:rsidRPr="00D02B7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D02B7D">
        <w:rPr>
          <w:rFonts w:ascii="Times New Roman" w:hAnsi="Times New Roman" w:cs="Times New Roman"/>
          <w:b/>
          <w:bCs/>
          <w:sz w:val="24"/>
          <w:szCs w:val="24"/>
          <w:u w:val="single"/>
        </w:rPr>
        <w:t>.2024 г</w:t>
      </w:r>
    </w:p>
    <w:bookmarkEnd w:id="0"/>
    <w:p w14:paraId="7563729A" w14:textId="77777777" w:rsidR="006C6F8B" w:rsidRDefault="006C6F8B"/>
    <w:p w14:paraId="095BE91D" w14:textId="77777777" w:rsidR="009274FF" w:rsidRPr="004F746A" w:rsidRDefault="009274FF" w:rsidP="009274F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0AC23F" w14:textId="12222646" w:rsidR="009274FF" w:rsidRPr="004F746A" w:rsidRDefault="00872F7C" w:rsidP="00927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ОТТЕГЛЕНИ</w:t>
      </w:r>
      <w:r w:rsidR="009274FF" w:rsidRPr="004F746A">
        <w:rPr>
          <w:rFonts w:ascii="Times New Roman" w:hAnsi="Times New Roman" w:cs="Times New Roman"/>
          <w:b/>
          <w:bCs/>
          <w:sz w:val="24"/>
          <w:szCs w:val="24"/>
        </w:rPr>
        <w:t xml:space="preserve">  ПРЕДЛОЖЕНИЯ ЗА ИЗПЪЛНЕНИЕ НА ИНВЕСТИЦИ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96"/>
        <w:gridCol w:w="2293"/>
        <w:gridCol w:w="2390"/>
        <w:gridCol w:w="1842"/>
      </w:tblGrid>
      <w:tr w:rsidR="009274FF" w:rsidRPr="004F746A" w14:paraId="01E744F0" w14:textId="77777777" w:rsidTr="00E672E1">
        <w:trPr>
          <w:trHeight w:val="5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AB40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F746A"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68E215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Рег.№ на ПИИ от ИС за ПВУ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EB6174B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A88604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>Наименование на 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A2557" w14:textId="77777777" w:rsidR="009274FF" w:rsidRPr="004F746A" w:rsidRDefault="009274FF" w:rsidP="00E672E1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4F746A">
              <w:rPr>
                <w:b/>
                <w:sz w:val="24"/>
                <w:szCs w:val="24"/>
              </w:rPr>
              <w:t xml:space="preserve">Причина за анулиране </w:t>
            </w:r>
          </w:p>
        </w:tc>
      </w:tr>
      <w:tr w:rsidR="009274FF" w:rsidRPr="004F746A" w14:paraId="75FDB5A7" w14:textId="77777777" w:rsidTr="00E672E1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5DC" w14:textId="77777777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6505" w14:textId="735D9CE1" w:rsidR="009274FF" w:rsidRPr="004F746A" w:rsidRDefault="009274FF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</w:t>
            </w:r>
            <w:r w:rsidR="00F05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4F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C31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C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EDB" w14:textId="1ABE6FC1" w:rsidR="00C317BB" w:rsidRPr="004F746A" w:rsidRDefault="00F0597A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СТЪПКИ В ПЯСЪКА ЕООД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70AE" w14:textId="201958CA" w:rsidR="009274FF" w:rsidRPr="004F746A" w:rsidRDefault="00F0597A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"Стъпки в пясъка" представя: Код 359 - Музикални пощенски картички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D59" w14:textId="6826B9E1" w:rsidR="009274FF" w:rsidRPr="004F746A" w:rsidRDefault="009274FF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6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е </w:t>
            </w:r>
            <w:r w:rsidR="00C317BB">
              <w:rPr>
                <w:rFonts w:ascii="Times New Roman" w:hAnsi="Times New Roman" w:cs="Times New Roman"/>
                <w:sz w:val="24"/>
                <w:szCs w:val="24"/>
              </w:rPr>
              <w:t>оттеглил</w:t>
            </w:r>
            <w:r w:rsidRPr="004F746A">
              <w:rPr>
                <w:rFonts w:ascii="Times New Roman" w:hAnsi="Times New Roman" w:cs="Times New Roman"/>
                <w:sz w:val="24"/>
                <w:szCs w:val="24"/>
              </w:rPr>
              <w:t xml:space="preserve"> ПИИ </w:t>
            </w:r>
            <w:r w:rsidR="00F059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317BB">
              <w:rPr>
                <w:rFonts w:ascii="Times New Roman" w:hAnsi="Times New Roman" w:cs="Times New Roman"/>
                <w:sz w:val="24"/>
                <w:szCs w:val="24"/>
              </w:rPr>
              <w:t>рез писмо до СНД</w:t>
            </w:r>
          </w:p>
        </w:tc>
      </w:tr>
    </w:tbl>
    <w:p w14:paraId="08E2BEF8" w14:textId="77777777" w:rsidR="009274FF" w:rsidRPr="00A500BA" w:rsidRDefault="009274FF" w:rsidP="009274F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73A7F" w14:textId="77777777" w:rsidR="009274FF" w:rsidRDefault="009274FF"/>
    <w:sectPr w:rsidR="0092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C"/>
    <w:rsid w:val="0023134A"/>
    <w:rsid w:val="003077BC"/>
    <w:rsid w:val="004F746A"/>
    <w:rsid w:val="006C6F8B"/>
    <w:rsid w:val="00872F7C"/>
    <w:rsid w:val="008C04CC"/>
    <w:rsid w:val="009274FF"/>
    <w:rsid w:val="00BF69F7"/>
    <w:rsid w:val="00C317BB"/>
    <w:rsid w:val="00D02B7D"/>
    <w:rsid w:val="00D82C64"/>
    <w:rsid w:val="00F0597A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465"/>
  <w15:chartTrackingRefBased/>
  <w15:docId w15:val="{DBFEDB52-E812-427F-B263-BD945A0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FF"/>
  </w:style>
  <w:style w:type="paragraph" w:styleId="1">
    <w:name w:val="heading 1"/>
    <w:basedOn w:val="a"/>
    <w:next w:val="a"/>
    <w:link w:val="10"/>
    <w:uiPriority w:val="9"/>
    <w:qFormat/>
    <w:rsid w:val="0030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077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30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3077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3077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3077B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07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3077B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307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307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3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30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30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3077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077BC"/>
    <w:rPr>
      <w:b/>
      <w:bCs/>
      <w:smallCaps/>
      <w:color w:val="2E74B5" w:themeColor="accent1" w:themeShade="BF"/>
      <w:spacing w:val="5"/>
    </w:rPr>
  </w:style>
  <w:style w:type="paragraph" w:customStyle="1" w:styleId="Tableline">
    <w:name w:val="Table line"/>
    <w:basedOn w:val="a"/>
    <w:rsid w:val="009274FF"/>
    <w:pPr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8</cp:revision>
  <dcterms:created xsi:type="dcterms:W3CDTF">2025-03-14T14:27:00Z</dcterms:created>
  <dcterms:modified xsi:type="dcterms:W3CDTF">2025-05-11T20:58:00Z</dcterms:modified>
</cp:coreProperties>
</file>