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FE88B" w14:textId="77777777" w:rsidR="00893326" w:rsidRDefault="00B84A47" w:rsidP="00893326">
      <w:pPr>
        <w:jc w:val="center"/>
        <w:rPr>
          <w:rFonts w:ascii="Cambria" w:hAnsi="Cambria"/>
          <w:bCs/>
          <w:sz w:val="24"/>
          <w:szCs w:val="24"/>
        </w:rPr>
      </w:pPr>
      <w:bookmarkStart w:id="0" w:name="_Hlk189826700"/>
      <w:r w:rsidRPr="00B84A47">
        <w:t>СПИСЪК НА ПРЕДЛОЖЕНИЯ</w:t>
      </w:r>
      <w:r w:rsidR="002E5B78">
        <w:t>ТА ЗА ИЗПЪЛНЕНИЕ НА ИНВЕСТИЦИИ (ПИИ)</w:t>
      </w:r>
      <w:r w:rsidRPr="00B84A47">
        <w:t>, КОИТО НЕ СЕ ДОПУСКАТ ДО ТЕХНИЧЕСКА И ФИНАНСОВА ОЦЕНКА ПО ПРОЦЕДУРА ЗА ПРЕДОСТАВЯНЕ НА БЕЗВЪЗМЕЗДНА ФИНАНСОВА ПОМОЩ</w:t>
      </w:r>
      <w:r w:rsidRPr="00314872">
        <w:rPr>
          <w:rFonts w:ascii="Cambria" w:hAnsi="Cambria"/>
          <w:bCs/>
          <w:sz w:val="24"/>
          <w:szCs w:val="24"/>
        </w:rPr>
        <w:t xml:space="preserve"> BG-RRP-11.020 </w:t>
      </w:r>
      <w:r w:rsidR="00893326">
        <w:rPr>
          <w:rFonts w:ascii="Cambria" w:hAnsi="Cambria"/>
          <w:bCs/>
          <w:sz w:val="24"/>
          <w:szCs w:val="24"/>
        </w:rPr>
        <w:t>„</w:t>
      </w:r>
      <w:r w:rsidRPr="00314872">
        <w:rPr>
          <w:rFonts w:ascii="Cambria" w:hAnsi="Cambria"/>
          <w:bCs/>
          <w:sz w:val="24"/>
          <w:szCs w:val="24"/>
        </w:rPr>
        <w:t>Схема за безвъзмездна помощ в две сесии „Създаване на български продукции и копродукции в сектора на КТИ и промотирането им  на европейските и международни пазари за изкуства“</w:t>
      </w:r>
      <w:r w:rsidR="00893326">
        <w:rPr>
          <w:rFonts w:ascii="Cambria" w:hAnsi="Cambria"/>
          <w:bCs/>
          <w:sz w:val="24"/>
          <w:szCs w:val="24"/>
        </w:rPr>
        <w:t xml:space="preserve"> </w:t>
      </w:r>
      <w:r w:rsidR="00893326">
        <w:rPr>
          <w:rFonts w:ascii="Cambria" w:hAnsi="Cambria"/>
          <w:bCs/>
          <w:sz w:val="24"/>
          <w:szCs w:val="24"/>
        </w:rPr>
        <w:t xml:space="preserve">– Първа сесия за кандидатстване с </w:t>
      </w:r>
      <w:r w:rsidR="00893326" w:rsidRPr="00FB37DA">
        <w:rPr>
          <w:rFonts w:ascii="Cambria" w:hAnsi="Cambria"/>
          <w:bCs/>
          <w:sz w:val="24"/>
          <w:szCs w:val="24"/>
        </w:rPr>
        <w:t>краен срок 30.09.2024 г</w:t>
      </w:r>
    </w:p>
    <w:p w14:paraId="160DCC4D" w14:textId="17A8E208" w:rsidR="00B84A47" w:rsidRDefault="00B84A47" w:rsidP="00873805">
      <w:pPr>
        <w:jc w:val="center"/>
        <w:rPr>
          <w:rFonts w:ascii="Cambria" w:hAnsi="Cambria"/>
          <w:bCs/>
          <w:sz w:val="24"/>
          <w:szCs w:val="24"/>
        </w:rPr>
      </w:pPr>
    </w:p>
    <w:bookmarkEnd w:id="0"/>
    <w:p w14:paraId="07526185" w14:textId="77777777" w:rsidR="00873805" w:rsidRDefault="00873805" w:rsidP="00873805">
      <w:pPr>
        <w:jc w:val="center"/>
        <w:rPr>
          <w:lang w:val="en-US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58"/>
        <w:gridCol w:w="1694"/>
        <w:gridCol w:w="1550"/>
        <w:gridCol w:w="5260"/>
      </w:tblGrid>
      <w:tr w:rsidR="00B84A47" w:rsidRPr="007609A3" w14:paraId="02AA4DDF" w14:textId="77777777" w:rsidTr="00D80107">
        <w:tc>
          <w:tcPr>
            <w:tcW w:w="562" w:type="dxa"/>
          </w:tcPr>
          <w:p w14:paraId="6B96F68C" w14:textId="3FCB9332" w:rsidR="00B84A47" w:rsidRPr="007609A3" w:rsidRDefault="00B84A47" w:rsidP="007609A3">
            <w:pPr>
              <w:jc w:val="center"/>
              <w:rPr>
                <w:b/>
                <w:bCs/>
                <w:lang w:val="en-US"/>
              </w:rPr>
            </w:pPr>
            <w:r w:rsidRPr="007609A3">
              <w:rPr>
                <w:b/>
                <w:bCs/>
                <w:lang w:val="en-US"/>
              </w:rPr>
              <w:t>No</w:t>
            </w:r>
          </w:p>
        </w:tc>
        <w:tc>
          <w:tcPr>
            <w:tcW w:w="1560" w:type="dxa"/>
          </w:tcPr>
          <w:p w14:paraId="197D5146" w14:textId="062E8B39" w:rsidR="00B84A47" w:rsidRPr="007609A3" w:rsidRDefault="00D80107" w:rsidP="007609A3">
            <w:pPr>
              <w:jc w:val="center"/>
              <w:rPr>
                <w:b/>
                <w:bCs/>
                <w:lang w:val="en-US"/>
              </w:rPr>
            </w:pPr>
            <w:r w:rsidRPr="007609A3">
              <w:rPr>
                <w:b/>
                <w:bCs/>
              </w:rPr>
              <w:t>Рег. № на проектното предложение</w:t>
            </w:r>
          </w:p>
        </w:tc>
        <w:tc>
          <w:tcPr>
            <w:tcW w:w="1559" w:type="dxa"/>
          </w:tcPr>
          <w:p w14:paraId="77A39A02" w14:textId="10E31907" w:rsidR="00B84A47" w:rsidRPr="007609A3" w:rsidRDefault="00D80107" w:rsidP="007609A3">
            <w:pPr>
              <w:jc w:val="center"/>
              <w:rPr>
                <w:b/>
                <w:bCs/>
              </w:rPr>
            </w:pPr>
            <w:r w:rsidRPr="007609A3">
              <w:rPr>
                <w:b/>
                <w:bCs/>
              </w:rPr>
              <w:t>Кандидат</w:t>
            </w:r>
          </w:p>
        </w:tc>
        <w:tc>
          <w:tcPr>
            <w:tcW w:w="5381" w:type="dxa"/>
          </w:tcPr>
          <w:p w14:paraId="5A5825AD" w14:textId="622D08F9" w:rsidR="00B84A47" w:rsidRPr="007609A3" w:rsidRDefault="00D80107" w:rsidP="007609A3">
            <w:pPr>
              <w:jc w:val="center"/>
              <w:rPr>
                <w:b/>
                <w:bCs/>
                <w:lang w:val="en-US"/>
              </w:rPr>
            </w:pPr>
            <w:r w:rsidRPr="007609A3">
              <w:rPr>
                <w:b/>
                <w:bCs/>
              </w:rPr>
              <w:t>Основание за недопускане</w:t>
            </w:r>
          </w:p>
        </w:tc>
      </w:tr>
      <w:tr w:rsidR="00B84A47" w14:paraId="54251BAE" w14:textId="77777777" w:rsidTr="00D80107">
        <w:tc>
          <w:tcPr>
            <w:tcW w:w="562" w:type="dxa"/>
          </w:tcPr>
          <w:p w14:paraId="5A7A0654" w14:textId="7FDAB3AF" w:rsidR="00B84A47" w:rsidRDefault="00B84A47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60" w:type="dxa"/>
          </w:tcPr>
          <w:p w14:paraId="1651A5B4" w14:textId="551A5F0D" w:rsidR="00B84A47" w:rsidRDefault="00D80107">
            <w:pPr>
              <w:rPr>
                <w:lang w:val="en-US"/>
              </w:rPr>
            </w:pPr>
            <w:r w:rsidRPr="00D80107">
              <w:t>BG-RRP-11.020-0001 - "Филмова програма за хора с нарушено зрение"</w:t>
            </w:r>
          </w:p>
        </w:tc>
        <w:tc>
          <w:tcPr>
            <w:tcW w:w="1559" w:type="dxa"/>
          </w:tcPr>
          <w:p w14:paraId="554EA50F" w14:textId="189BBAC4" w:rsidR="00B84A47" w:rsidRDefault="00D80107">
            <w:pPr>
              <w:rPr>
                <w:lang w:val="en-US"/>
              </w:rPr>
            </w:pPr>
            <w:r w:rsidRPr="00D80107">
              <w:t>ЛЕНИ ФИЛМ ЕООД</w:t>
            </w:r>
          </w:p>
        </w:tc>
        <w:tc>
          <w:tcPr>
            <w:tcW w:w="5381" w:type="dxa"/>
          </w:tcPr>
          <w:p w14:paraId="0C50AC3C" w14:textId="5491EA95" w:rsidR="00D80107" w:rsidRDefault="002E5B78" w:rsidP="00D80107">
            <w:pPr>
              <w:jc w:val="both"/>
            </w:pPr>
            <w:r>
              <w:t xml:space="preserve">ПИИ </w:t>
            </w:r>
            <w:r w:rsidR="00D80107" w:rsidRPr="00D80107">
              <w:t xml:space="preserve">не отговаря на критериите за административно съответствие и допустимост. </w:t>
            </w:r>
          </w:p>
          <w:p w14:paraId="451F12E8" w14:textId="4B6494FC" w:rsidR="00B84A47" w:rsidRDefault="00D80107" w:rsidP="00D80107">
            <w:pPr>
              <w:jc w:val="both"/>
              <w:rPr>
                <w:lang w:val="en-US"/>
              </w:rPr>
            </w:pPr>
            <w:r w:rsidRPr="00D80107">
              <w:t xml:space="preserve">Кандидатът не е изпратил отговор на изпратеното му уведомление за установени </w:t>
            </w:r>
            <w:proofErr w:type="spellStart"/>
            <w:r w:rsidRPr="00D80107">
              <w:t>нередовности</w:t>
            </w:r>
            <w:proofErr w:type="spellEnd"/>
            <w:r w:rsidRPr="00D80107">
              <w:t xml:space="preserve">/неясноти и не е представил изисканите документи и/или информация. Кандидатът не е представил информация за изпълнението на Дейност 4 относно очаквания и планиран брой публика на държави членки от ЕС без Р. България, до които ще достигне културния продукт, който се предвижда да бъде създаден с ПИИ. Не е представена подробна информация за събитието и организацията домакин в Европа и/или писмо за потвърждение и/или официална кореспонденция с идентифицирани отворени пазари и/или друг документ за намерение за участие в европейски и международни фестивали, събития, пазари за изкуства и т.н. Проектното предложение не отговаря на изискванията, поставени в Условията за кандидатстване, раздел "Териториален обхват" - Предложенията за изпълнение на инвестиция по процедурата се изпълняват само на територията на Република България и на територията на държави-членки на Европейския съюз. Не е допустимо проектът да се реализира само на територията на Република България. Процедурата има за цел да подпомогне капацитета на българските КТИ да работят на европейско ниво и да насърчи международното разпространение на български художествени произведения и културни продукти. Целта на процедурата е повишаване на разпознаваемостта на българските КТИ и създаване на нови възможности за българските културни продукти да се утвърдят на международната и европейската сцена и да бъдат достъпни до европейската публика. Проектното предложение НЕ води до повишаване на разпознаваемостта на българските КТИ и създаване на нови възможности за българските културни продукти да се утвърдят на </w:t>
            </w:r>
            <w:r w:rsidRPr="00D80107">
              <w:lastRenderedPageBreak/>
              <w:t xml:space="preserve">международната и европейската сцена и да бъдат достъпи до европейската публика. </w:t>
            </w:r>
          </w:p>
        </w:tc>
      </w:tr>
      <w:tr w:rsidR="00B84A47" w14:paraId="3EFB7B3C" w14:textId="77777777" w:rsidTr="00D80107">
        <w:tc>
          <w:tcPr>
            <w:tcW w:w="562" w:type="dxa"/>
          </w:tcPr>
          <w:p w14:paraId="2EA3D467" w14:textId="042C4E91" w:rsidR="00B84A47" w:rsidRDefault="00B84A47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2</w:t>
            </w:r>
          </w:p>
        </w:tc>
        <w:tc>
          <w:tcPr>
            <w:tcW w:w="1560" w:type="dxa"/>
          </w:tcPr>
          <w:p w14:paraId="67F03EF5" w14:textId="77777777" w:rsidR="001C2A1F" w:rsidRDefault="001C2A1F">
            <w:r w:rsidRPr="001C2A1F">
              <w:t>BG-RRP-11.020-0002</w:t>
            </w:r>
          </w:p>
          <w:p w14:paraId="5E18465D" w14:textId="21878B1B" w:rsidR="00B84A47" w:rsidRDefault="001C2A1F">
            <w:pPr>
              <w:rPr>
                <w:lang w:val="en-US"/>
              </w:rPr>
            </w:pPr>
            <w:r w:rsidRPr="001C2A1F">
              <w:t>"Фестивал насочен към възстановяване на фолклорното наследство на района Банско с участието на хора в неравностойно положение"</w:t>
            </w:r>
          </w:p>
        </w:tc>
        <w:tc>
          <w:tcPr>
            <w:tcW w:w="1559" w:type="dxa"/>
          </w:tcPr>
          <w:p w14:paraId="64503A8B" w14:textId="04EC395C" w:rsidR="00B84A47" w:rsidRDefault="001C2A1F">
            <w:pPr>
              <w:rPr>
                <w:lang w:val="en-US"/>
              </w:rPr>
            </w:pPr>
            <w:r w:rsidRPr="001C2A1F">
              <w:t>ХОУМНЕТ ИЗТОЧНА ЕВРОПА И ЦЕНТРАЛНА АЗИЯ Сдружение</w:t>
            </w:r>
          </w:p>
        </w:tc>
        <w:tc>
          <w:tcPr>
            <w:tcW w:w="5381" w:type="dxa"/>
          </w:tcPr>
          <w:p w14:paraId="71FDE425" w14:textId="57A6BE0C" w:rsidR="00A64BF9" w:rsidRDefault="002E5B78" w:rsidP="00A64BF9">
            <w:pPr>
              <w:jc w:val="both"/>
            </w:pPr>
            <w:r>
              <w:t>ПИИ</w:t>
            </w:r>
            <w:r w:rsidRPr="00D80107">
              <w:t xml:space="preserve"> </w:t>
            </w:r>
            <w:r w:rsidR="00A64BF9" w:rsidRPr="00D80107">
              <w:t xml:space="preserve">не отговаря на критериите за административно съответствие и допустимост. </w:t>
            </w:r>
          </w:p>
          <w:p w14:paraId="74E2E1C0" w14:textId="4493B7C5" w:rsidR="00B84A47" w:rsidRDefault="001C2A1F">
            <w:pPr>
              <w:rPr>
                <w:lang w:val="en-US"/>
              </w:rPr>
            </w:pPr>
            <w:r w:rsidRPr="001C2A1F">
              <w:t>Кандидатът не попада сред изброените в УК по процедурата допустими кандидати. Не е изпълнен критерий 1 от група II. Критерии за оценка на допустимостта на кандидата. Кандидатът е представил Справка-декларация за всички проекти с публично финансиране, по които кандидатът работи, видно от която кандидатът не осъществява дейност, свързана с развитие на културни продукти минимум една година през последните три календарни години. Не е изпълнен критерий 2 от група II. Критерии за оценка на допустимостта на кандидата, а именно: "Кандидатите следва да са осъществявали дейности свързани с развитие на културни продукти минимум една година през последните три календарни години."</w:t>
            </w:r>
          </w:p>
        </w:tc>
      </w:tr>
      <w:tr w:rsidR="00B84A47" w14:paraId="35127588" w14:textId="77777777" w:rsidTr="00D80107">
        <w:tc>
          <w:tcPr>
            <w:tcW w:w="562" w:type="dxa"/>
          </w:tcPr>
          <w:p w14:paraId="50B389A2" w14:textId="32CECC3F" w:rsidR="00B84A47" w:rsidRDefault="00B84A47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560" w:type="dxa"/>
          </w:tcPr>
          <w:p w14:paraId="7BF2D014" w14:textId="77777777" w:rsidR="00B84A47" w:rsidRDefault="00A64BF9">
            <w:r w:rsidRPr="00A64BF9">
              <w:t>BG-RRP-11.020-0003</w:t>
            </w:r>
          </w:p>
          <w:p w14:paraId="12B3E7B7" w14:textId="206F6C19" w:rsidR="00A64BF9" w:rsidRDefault="00A64BF9">
            <w:pPr>
              <w:rPr>
                <w:lang w:val="en-US"/>
              </w:rPr>
            </w:pPr>
            <w:proofErr w:type="spellStart"/>
            <w:r>
              <w:t>ХолоЗеум</w:t>
            </w:r>
            <w:proofErr w:type="spellEnd"/>
          </w:p>
        </w:tc>
        <w:tc>
          <w:tcPr>
            <w:tcW w:w="1559" w:type="dxa"/>
          </w:tcPr>
          <w:p w14:paraId="1ACD257C" w14:textId="66A1F9AC" w:rsidR="00B84A47" w:rsidRDefault="00A64BF9">
            <w:pPr>
              <w:rPr>
                <w:lang w:val="en-US"/>
              </w:rPr>
            </w:pPr>
            <w:proofErr w:type="spellStart"/>
            <w:r w:rsidRPr="00A64BF9">
              <w:t>Мейз</w:t>
            </w:r>
            <w:proofErr w:type="spellEnd"/>
            <w:r w:rsidRPr="00A64BF9">
              <w:t>-М</w:t>
            </w:r>
            <w:r>
              <w:t xml:space="preserve"> ЕООД</w:t>
            </w:r>
          </w:p>
        </w:tc>
        <w:tc>
          <w:tcPr>
            <w:tcW w:w="5381" w:type="dxa"/>
          </w:tcPr>
          <w:p w14:paraId="342648A4" w14:textId="56DDC871" w:rsidR="00A64BF9" w:rsidRDefault="002E5B78" w:rsidP="00A64BF9">
            <w:pPr>
              <w:jc w:val="both"/>
            </w:pPr>
            <w:r>
              <w:t>ПИИ</w:t>
            </w:r>
            <w:r w:rsidRPr="00D80107">
              <w:t xml:space="preserve"> </w:t>
            </w:r>
            <w:r w:rsidR="00A64BF9" w:rsidRPr="00D80107">
              <w:t xml:space="preserve">не отговаря на критериите за административно съответствие и допустимост. </w:t>
            </w:r>
          </w:p>
          <w:p w14:paraId="33F18795" w14:textId="391DD112" w:rsidR="00A64BF9" w:rsidRDefault="00A64BF9">
            <w:r>
              <w:t xml:space="preserve">Кандидата не е доказал </w:t>
            </w:r>
            <w:r w:rsidRPr="00A64BF9">
              <w:t>съответствие с критери</w:t>
            </w:r>
            <w:r>
              <w:t>й</w:t>
            </w:r>
            <w:r w:rsidRPr="00A64BF9">
              <w:t xml:space="preserve"> 12 от група І и критерий 2 от група ІІ на Приложение № 9 КРИТЕРИИ И МЕТОДИКА ЗА ОЦЕНКА НА ПРЕДЛОЖЕНИЯ ЗА ИЗПЪЛНЕНИЕ НА ИНВЕСТИЦИИ </w:t>
            </w:r>
            <w:r>
              <w:t>от УК</w:t>
            </w:r>
          </w:p>
          <w:p w14:paraId="4B23BCE5" w14:textId="4012FFF1" w:rsidR="00B84A47" w:rsidRDefault="00A64BF9">
            <w:pPr>
              <w:rPr>
                <w:lang w:val="en-US"/>
              </w:rPr>
            </w:pPr>
            <w:r w:rsidRPr="00A64BF9">
              <w:t xml:space="preserve">С комуникация от кандидата е изискана допълнителна информация. Кандидатът не е представил част от изисканите разяснения и/или документи. Кандидатът не е </w:t>
            </w:r>
            <w:r>
              <w:t>доказал</w:t>
            </w:r>
            <w:r w:rsidRPr="00A64BF9">
              <w:t xml:space="preserve"> осъществяване на дейности свързани с развитие на културни продукти минимум една година през последните три календарни години от кандидата или лица участващи в управлението на дружеството. </w:t>
            </w:r>
          </w:p>
        </w:tc>
      </w:tr>
      <w:tr w:rsidR="00B84A47" w14:paraId="5650CD48" w14:textId="77777777" w:rsidTr="00D80107">
        <w:tc>
          <w:tcPr>
            <w:tcW w:w="562" w:type="dxa"/>
          </w:tcPr>
          <w:p w14:paraId="2033C22B" w14:textId="427E4FDF" w:rsidR="00B84A47" w:rsidRDefault="00B84A47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560" w:type="dxa"/>
          </w:tcPr>
          <w:p w14:paraId="6AB97E3B" w14:textId="77777777" w:rsidR="00B84A47" w:rsidRDefault="006D0AF2">
            <w:r w:rsidRPr="006D0AF2">
              <w:t>BG-RRP-11.020-0018</w:t>
            </w:r>
          </w:p>
          <w:p w14:paraId="1A0C3EFD" w14:textId="55438533" w:rsidR="006D0AF2" w:rsidRDefault="006D0AF2">
            <w:r w:rsidRPr="006D0AF2">
              <w:t>"</w:t>
            </w:r>
            <w:proofErr w:type="spellStart"/>
            <w:r w:rsidRPr="006D0AF2">
              <w:t>КиноTерапия</w:t>
            </w:r>
            <w:proofErr w:type="spellEnd"/>
            <w:r w:rsidRPr="006D0AF2">
              <w:t>"</w:t>
            </w:r>
          </w:p>
          <w:p w14:paraId="7CACA457" w14:textId="2176E9C2" w:rsidR="006D0AF2" w:rsidRDefault="006D0AF2">
            <w:pPr>
              <w:rPr>
                <w:lang w:val="en-US"/>
              </w:rPr>
            </w:pPr>
          </w:p>
        </w:tc>
        <w:tc>
          <w:tcPr>
            <w:tcW w:w="1559" w:type="dxa"/>
          </w:tcPr>
          <w:p w14:paraId="06298AB4" w14:textId="422B4169" w:rsidR="00B84A47" w:rsidRDefault="006D0AF2">
            <w:pPr>
              <w:rPr>
                <w:lang w:val="en-US"/>
              </w:rPr>
            </w:pPr>
            <w:proofErr w:type="spellStart"/>
            <w:r w:rsidRPr="006D0AF2">
              <w:t>Ергана</w:t>
            </w:r>
            <w:proofErr w:type="spellEnd"/>
            <w:r w:rsidRPr="006D0AF2">
              <w:t xml:space="preserve"> филмс </w:t>
            </w:r>
            <w:proofErr w:type="spellStart"/>
            <w:r w:rsidRPr="006D0AF2">
              <w:t>продъкшън</w:t>
            </w:r>
            <w:proofErr w:type="spellEnd"/>
            <w:r w:rsidRPr="006D0AF2">
              <w:t xml:space="preserve"> ЕООД</w:t>
            </w:r>
          </w:p>
        </w:tc>
        <w:tc>
          <w:tcPr>
            <w:tcW w:w="5381" w:type="dxa"/>
          </w:tcPr>
          <w:p w14:paraId="034A7C4F" w14:textId="3A5EB96C" w:rsidR="00E23731" w:rsidRDefault="002E5B78" w:rsidP="00E23731">
            <w:pPr>
              <w:jc w:val="both"/>
            </w:pPr>
            <w:r>
              <w:t>ПИИ</w:t>
            </w:r>
            <w:r w:rsidRPr="00D80107">
              <w:t xml:space="preserve"> </w:t>
            </w:r>
            <w:r w:rsidR="00E23731" w:rsidRPr="00D80107">
              <w:t xml:space="preserve">не отговаря на критериите за административно съответствие и допустимост. </w:t>
            </w:r>
          </w:p>
          <w:p w14:paraId="677CBD27" w14:textId="77777777" w:rsidR="003A2F4F" w:rsidRDefault="00E23731">
            <w:r w:rsidRPr="00E23731">
              <w:t>С ком</w:t>
            </w:r>
            <w:r>
              <w:t>у</w:t>
            </w:r>
            <w:r w:rsidRPr="00E23731">
              <w:t xml:space="preserve">никация от кандидата е изискана допълнителна информация, кандидатът не е представил изисканите разяснения и/или документи в указания срок и констатираните </w:t>
            </w:r>
            <w:proofErr w:type="spellStart"/>
            <w:r w:rsidRPr="00E23731">
              <w:t>нередовности</w:t>
            </w:r>
            <w:proofErr w:type="spellEnd"/>
            <w:r w:rsidRPr="00E23731">
              <w:t xml:space="preserve"> НЕ са отстранени, въз основа на което ПИИ не е окомплектовано с изискуемата информация и документи</w:t>
            </w:r>
            <w:r w:rsidR="003A2F4F">
              <w:t>.</w:t>
            </w:r>
          </w:p>
          <w:p w14:paraId="02BAE0DA" w14:textId="2EDC1894" w:rsidR="00B84A47" w:rsidRDefault="00E23731">
            <w:pPr>
              <w:rPr>
                <w:lang w:val="en-US"/>
              </w:rPr>
            </w:pPr>
            <w:r w:rsidRPr="00E23731">
              <w:t xml:space="preserve"> </w:t>
            </w:r>
            <w:r w:rsidR="003A2F4F">
              <w:t>С</w:t>
            </w:r>
            <w:r w:rsidRPr="00E23731">
              <w:t xml:space="preserve">ъгласно раздел „Териториален обхват“ </w:t>
            </w:r>
            <w:r w:rsidR="003A2F4F">
              <w:t xml:space="preserve"> от УК </w:t>
            </w:r>
            <w:r w:rsidRPr="00E23731">
              <w:t xml:space="preserve">предложенията за изпълнение на инвестиция по процедурата е необходимо да се изпълнява на територията на Република България и задължително и на територията на държави-членки на Европейския съюз. Няма ограничение под каква форма ще бъде представен продукта- форуми, фестивали и събития. Не е допустимо проектът да се реализира само на </w:t>
            </w:r>
            <w:r w:rsidRPr="00E23731">
              <w:lastRenderedPageBreak/>
              <w:t xml:space="preserve">територията на Република България, въпреки международния характер на събитието. </w:t>
            </w:r>
            <w:r w:rsidR="003A2F4F">
              <w:t>В ПИИ не е планирано</w:t>
            </w:r>
            <w:r w:rsidRPr="00E23731">
              <w:t xml:space="preserve"> представяне на територията на държави-членки на Европейския съюз. По критерий 9: Към проектното предложение е представено Приложение № 5. в което няма посочени данни </w:t>
            </w:r>
            <w:r w:rsidR="003A2F4F">
              <w:t xml:space="preserve">за </w:t>
            </w:r>
            <w:r w:rsidRPr="00E23731">
              <w:t xml:space="preserve">дейност, свързана с развитие на културни продукти, която не е финансирана изцяло или частично с публично финансиране, а е финансирана частично или само от частни източници на финансиране. По критерий 12: </w:t>
            </w:r>
            <w:r w:rsidR="003A2F4F">
              <w:t>приложените</w:t>
            </w:r>
            <w:r w:rsidRPr="00E23731">
              <w:t xml:space="preserve"> оферти </w:t>
            </w:r>
            <w:r w:rsidR="003A2F4F">
              <w:t>не съдържат изискуемите</w:t>
            </w:r>
            <w:r w:rsidRPr="00E23731">
              <w:t xml:space="preserve"> реквизити </w:t>
            </w:r>
            <w:r w:rsidR="003A2F4F">
              <w:t>съгласно ,</w:t>
            </w:r>
            <w:r w:rsidRPr="00E23731">
              <w:t xml:space="preserve"> което </w:t>
            </w:r>
            <w:r w:rsidR="003A2F4F">
              <w:t xml:space="preserve">възпрепятства възможността </w:t>
            </w:r>
            <w:r w:rsidRPr="00E23731">
              <w:t>да се определи дали разход</w:t>
            </w:r>
            <w:r w:rsidR="003A2F4F">
              <w:t>а</w:t>
            </w:r>
            <w:r w:rsidRPr="00E23731">
              <w:t xml:space="preserve"> е допустим и ще спомогне за осъществяване целите на ПИИ. </w:t>
            </w:r>
            <w:r w:rsidR="003A2F4F">
              <w:t>К</w:t>
            </w:r>
            <w:r w:rsidRPr="00E23731">
              <w:t xml:space="preserve">ритерий 17: Липсва подробна информация за събитието и организацията домакин в Европа и/или писмо за потвърждение и/или официална кореспонденция с идентифицирани отворени пазари и/или друг документ за намерение за участие в европейски и международни фестивали, събития, пазари за изкуства и т.н. </w:t>
            </w:r>
            <w:r w:rsidR="003A2F4F">
              <w:t>К</w:t>
            </w:r>
            <w:r w:rsidRPr="00E23731">
              <w:t xml:space="preserve">ритерий 18: Съгласно раздел „Териториален обхват“ от Условията за кандидатстване и въпроси и отговори, предложенията за изпълнение на инвестиция по процедурата, както е необходимо да се изпълняват на територията на Република България и задължително и на територията на държави-членки на Европейския съюз. Няма ограничение под каква форма ще бъде представен продукта- форуми, фестивали и събития. Не е допустимо проектът да се реализира само на територията на Република България, въпреки международния характер на събитието. IV Група, </w:t>
            </w:r>
            <w:r w:rsidR="003A2F4F">
              <w:t>Критерий</w:t>
            </w:r>
            <w:r w:rsidRPr="00E23731">
              <w:t xml:space="preserve"> 2: Дейностите по предложението за изпълнение на инвестиция се изпълняват само на територията на Република България и не на територията на държави-членки на Европейския съюз. IV Група, </w:t>
            </w:r>
            <w:r w:rsidR="003A2F4F">
              <w:t>Критерий</w:t>
            </w:r>
            <w:r w:rsidRPr="00E23731">
              <w:t xml:space="preserve"> 3: Предложението за изпълнение на инвестицията не води до постигане целта на процедурата. Съгласно УК процедурата има за цел да подпомогне капацитета на българските КТИ да работят на европейско ниво и да насърчи разпространението на български художествени произведения и културни продукти. Целта е и повишаване на разпознаваемостта на КТИ и достъп до европейска публика. В ПП е посочено изпълнение само в България, видно и от подкрепящите писма. Не е допустимо проектът да се реализира само на територията на Република България, въпреки международния характер на събитието. </w:t>
            </w:r>
            <w:r w:rsidR="003A2F4F">
              <w:t>Не е спазено изискването за с</w:t>
            </w:r>
            <w:r w:rsidRPr="00E23731">
              <w:t>ъотношение</w:t>
            </w:r>
            <w:r w:rsidR="003A2F4F">
              <w:t xml:space="preserve"> на</w:t>
            </w:r>
            <w:r w:rsidRPr="00E23731">
              <w:t xml:space="preserve"> БФП към СФ да е 90% към 10%. </w:t>
            </w:r>
          </w:p>
        </w:tc>
      </w:tr>
      <w:tr w:rsidR="00B84A47" w14:paraId="5FBA5922" w14:textId="77777777" w:rsidTr="00D80107">
        <w:tc>
          <w:tcPr>
            <w:tcW w:w="562" w:type="dxa"/>
          </w:tcPr>
          <w:p w14:paraId="74E024F0" w14:textId="02CB06B1" w:rsidR="00B84A47" w:rsidRDefault="00B84A47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5</w:t>
            </w:r>
          </w:p>
        </w:tc>
        <w:tc>
          <w:tcPr>
            <w:tcW w:w="1560" w:type="dxa"/>
          </w:tcPr>
          <w:p w14:paraId="6839EA83" w14:textId="5D155ED7" w:rsidR="005D7CFB" w:rsidRDefault="005D7CFB" w:rsidP="005D7CFB">
            <w:pPr>
              <w:rPr>
                <w:lang w:val="en-US"/>
              </w:rPr>
            </w:pPr>
            <w:r w:rsidRPr="006D0AF2">
              <w:t>BG-RRP-11.020-00</w:t>
            </w:r>
            <w:r>
              <w:t>27</w:t>
            </w:r>
          </w:p>
          <w:p w14:paraId="14C6FC1F" w14:textId="563C063A" w:rsidR="005D7CFB" w:rsidRPr="005D7CFB" w:rsidRDefault="005D7CFB" w:rsidP="005D7CFB">
            <w:r w:rsidRPr="005D7CFB">
              <w:t>Адаптиране на романа "Рязаният поп" за кино сценар</w:t>
            </w:r>
            <w:r>
              <w:t>ий</w:t>
            </w:r>
          </w:p>
          <w:p w14:paraId="55F5FD9A" w14:textId="77777777" w:rsidR="00B84A47" w:rsidRDefault="00B84A47">
            <w:pPr>
              <w:rPr>
                <w:lang w:val="en-US"/>
              </w:rPr>
            </w:pPr>
          </w:p>
        </w:tc>
        <w:tc>
          <w:tcPr>
            <w:tcW w:w="1559" w:type="dxa"/>
          </w:tcPr>
          <w:p w14:paraId="590EE4DF" w14:textId="0D116289" w:rsidR="00B84A47" w:rsidRDefault="005D7CFB">
            <w:pPr>
              <w:rPr>
                <w:lang w:val="en-US"/>
              </w:rPr>
            </w:pPr>
            <w:r w:rsidRPr="005D7CFB">
              <w:t>Скрийн Бокс ООД</w:t>
            </w:r>
          </w:p>
        </w:tc>
        <w:tc>
          <w:tcPr>
            <w:tcW w:w="5381" w:type="dxa"/>
          </w:tcPr>
          <w:p w14:paraId="7E283738" w14:textId="66FF3F64" w:rsidR="00784D6B" w:rsidRDefault="002E5B78" w:rsidP="00784D6B">
            <w:pPr>
              <w:jc w:val="both"/>
            </w:pPr>
            <w:r>
              <w:t>ПИИ</w:t>
            </w:r>
            <w:r w:rsidRPr="00D80107">
              <w:t xml:space="preserve"> </w:t>
            </w:r>
            <w:r w:rsidR="00784D6B" w:rsidRPr="00D80107">
              <w:t xml:space="preserve">не отговаря на критериите за административно съответствие и допустимост. </w:t>
            </w:r>
          </w:p>
          <w:p w14:paraId="75947EB2" w14:textId="3A4965E8" w:rsidR="00B84A47" w:rsidRDefault="005D7CFB">
            <w:r w:rsidRPr="005D7CFB">
              <w:t>ПИИ не е окомплектовано с изискуемата информация и документи: По критерий 17</w:t>
            </w:r>
            <w:r w:rsidR="00784D6B">
              <w:t xml:space="preserve"> - </w:t>
            </w:r>
            <w:r w:rsidRPr="005D7CFB">
              <w:t xml:space="preserve"> </w:t>
            </w:r>
            <w:r w:rsidR="00784D6B">
              <w:t>К</w:t>
            </w:r>
            <w:r w:rsidRPr="005D7CFB">
              <w:t xml:space="preserve">андидата представя писмо за намерение за разпространение от фирма Ню </w:t>
            </w:r>
            <w:proofErr w:type="spellStart"/>
            <w:r w:rsidRPr="005D7CFB">
              <w:t>актърс</w:t>
            </w:r>
            <w:proofErr w:type="spellEnd"/>
            <w:r w:rsidRPr="005D7CFB">
              <w:t xml:space="preserve"> ЕООД</w:t>
            </w:r>
            <w:r w:rsidR="00784D6B">
              <w:t>.</w:t>
            </w:r>
            <w:r w:rsidRPr="005D7CFB">
              <w:t xml:space="preserve"> Кандидата НЕ доказва изпълнение на дейностите по предложението за изпълнение на инвестиция територията на държави-членки на Европейския съюз. Така представеното писмо не може да бъде характеризирано като писмо за потвърждение и/или официална кореспонденция с идентифицирани отворени пазари и/или друг документ за намерение за участие в европейски и международни фестивали, събития, пазари за изкуства и т.н. защото фирма Ню </w:t>
            </w:r>
            <w:proofErr w:type="spellStart"/>
            <w:r w:rsidRPr="005D7CFB">
              <w:t>актърс</w:t>
            </w:r>
            <w:proofErr w:type="spellEnd"/>
            <w:r w:rsidRPr="005D7CFB">
              <w:t xml:space="preserve"> ЕООД не е представител на идентифициран отворен пазар или европейски фестивал или пазар за изкуствата. От посочената информация във формуляра за кандидатстване , прикачените към формуляра за кандидатстване документи и от представените документи </w:t>
            </w:r>
            <w:r w:rsidR="00784D6B">
              <w:t>в отговор на комуникация</w:t>
            </w:r>
            <w:r w:rsidRPr="005D7CFB">
              <w:t xml:space="preserve"> кандидата не доказва изпълнение инвестицията на територията на държави-членки на Европейския съюз. 2. Кандидата НЕ доказва изпълнение на целта на процедурата - Чрез стартирането и изпълнението на предложения за изпълнение на инвестицията по схемата се цели създаване на културни продукти или за опазване на културното наследство, които ще са достъпни за обществеността безвъзмездно и преследват чисто социална и културна цел. От така представените документи кандидата не представя доказателства че създадения културен продукт сценарий за пълнометражен игрален филм с работно заглавие "Домът на вярата" ще бъде безвъзмездно достъпен за обществеността и на европейско ниво и ще преследва чисто социална и културна цел.</w:t>
            </w:r>
          </w:p>
          <w:p w14:paraId="2B6F1661" w14:textId="072844D8" w:rsidR="00784D6B" w:rsidRDefault="00784D6B">
            <w:pPr>
              <w:rPr>
                <w:lang w:val="en-US"/>
              </w:rPr>
            </w:pPr>
            <w:r>
              <w:t>3. К</w:t>
            </w:r>
            <w:r w:rsidRPr="00784D6B">
              <w:t>андидатът представ</w:t>
            </w:r>
            <w:r>
              <w:t>ил</w:t>
            </w:r>
            <w:r w:rsidRPr="00784D6B">
              <w:t xml:space="preserve"> разяснения и документи, но предлаганият сценарий може да бъде </w:t>
            </w:r>
            <w:r>
              <w:t>въз</w:t>
            </w:r>
            <w:r w:rsidRPr="00784D6B">
              <w:t xml:space="preserve">приет като културен продукт. Сценарият представлява само началната стъпка в процеса на създаване на филмово произведение и не може самостоятелно да бъде разглеждан като завършен културен продукт. Културен продукт, съгласно изискванията на процедурата, следва да бъде резултат от културна и творческа дейност, който е достъпен за обществеността, изпълнява социална и културна функция и има възможност за разпространение на национално и международно ниво. В представените документи кандидатът заявява намерение за разпространение на сценария чрез платформи за представяне пред международни продуценти и </w:t>
            </w:r>
            <w:r w:rsidRPr="00784D6B">
              <w:lastRenderedPageBreak/>
              <w:t xml:space="preserve">инвеститори, но не предоставя категорични доказателства за установени партньорства или гаранции за реализирането на филмов проект. Предвид това, че сценарият сам по себе си не е крайният продукт, а само етап от създаването на филм, той не може да бъде приет като културен продукт в съответствие с целите на процедурата. </w:t>
            </w:r>
            <w:r>
              <w:t>В</w:t>
            </w:r>
            <w:r w:rsidRPr="00784D6B">
              <w:t xml:space="preserve"> предоставената</w:t>
            </w:r>
            <w:r>
              <w:t xml:space="preserve"> от кандидата</w:t>
            </w:r>
            <w:r w:rsidRPr="00784D6B">
              <w:t xml:space="preserve"> информация липсват конкретни доказателства за утвърждаване на сценария на международната и европейската сцена, както и за осигуряване на безвъзмезден достъп до него за обществеността.</w:t>
            </w:r>
          </w:p>
        </w:tc>
      </w:tr>
      <w:tr w:rsidR="00B84A47" w14:paraId="78263F8A" w14:textId="77777777" w:rsidTr="00D80107">
        <w:tc>
          <w:tcPr>
            <w:tcW w:w="562" w:type="dxa"/>
          </w:tcPr>
          <w:p w14:paraId="0EFC3DBD" w14:textId="6E6081BF" w:rsidR="00B84A47" w:rsidRDefault="00B84A47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6</w:t>
            </w:r>
          </w:p>
        </w:tc>
        <w:tc>
          <w:tcPr>
            <w:tcW w:w="1560" w:type="dxa"/>
          </w:tcPr>
          <w:p w14:paraId="374CABD9" w14:textId="77777777" w:rsidR="00B84A47" w:rsidRDefault="00B71A06">
            <w:r w:rsidRPr="00B71A06">
              <w:t>BG-RRP-11.020-0032</w:t>
            </w:r>
          </w:p>
          <w:p w14:paraId="7DD9295D" w14:textId="2D90E0C4" w:rsidR="00B71A06" w:rsidRDefault="00B71A06">
            <w:pPr>
              <w:rPr>
                <w:lang w:val="en-US"/>
              </w:rPr>
            </w:pPr>
            <w:r w:rsidRPr="00B71A06">
              <w:t>Реализация на постпродукция на български игрален ф</w:t>
            </w:r>
            <w:r>
              <w:t>илм със заглавие „Парчета живот“</w:t>
            </w:r>
          </w:p>
        </w:tc>
        <w:tc>
          <w:tcPr>
            <w:tcW w:w="1559" w:type="dxa"/>
          </w:tcPr>
          <w:p w14:paraId="0F14CD59" w14:textId="3C236E8C" w:rsidR="00B84A47" w:rsidRDefault="00B71A06">
            <w:pPr>
              <w:rPr>
                <w:lang w:val="en-US"/>
              </w:rPr>
            </w:pPr>
            <w:r w:rsidRPr="00B71A06">
              <w:t>РЕД КАРПЕТ ЕООД</w:t>
            </w:r>
          </w:p>
        </w:tc>
        <w:tc>
          <w:tcPr>
            <w:tcW w:w="5381" w:type="dxa"/>
          </w:tcPr>
          <w:p w14:paraId="05434D88" w14:textId="6C8092A5" w:rsidR="00B71A06" w:rsidRDefault="002E5B78" w:rsidP="00B71A06">
            <w:pPr>
              <w:jc w:val="both"/>
            </w:pPr>
            <w:r>
              <w:t>ПИИ</w:t>
            </w:r>
            <w:r w:rsidRPr="00D80107">
              <w:t xml:space="preserve"> </w:t>
            </w:r>
            <w:r w:rsidR="00B71A06" w:rsidRPr="00D80107">
              <w:t xml:space="preserve">не отговаря на критериите за административно съответствие и допустимост. </w:t>
            </w:r>
          </w:p>
          <w:p w14:paraId="31000208" w14:textId="77777777" w:rsidR="00B71A06" w:rsidRDefault="00B71A06">
            <w:r w:rsidRPr="00B71A06">
              <w:t xml:space="preserve">1. Не е представена Декларация за минимални помощи Приложение № 4 и Приложение № 4.1 държавни помощи от партньора. Партньорът не е представил изискуем съгласно Условията за кандидатстване документ - т.17, подточка 4. </w:t>
            </w:r>
          </w:p>
          <w:p w14:paraId="4B1AE6F1" w14:textId="621A962C" w:rsidR="00B71A06" w:rsidRDefault="00B71A06">
            <w:r w:rsidRPr="00B71A06">
              <w:t xml:space="preserve">2. След проведена комуникация са представени Годишни отчети на партньора за 2021г., 2022г. и 2023г. Същите не са представени на български език. Съгласно Условията за кандидатстване по процедурата - точка 16, подточка 6 "Документите, приложени към формуляра за кандидатстване, както и тези, представени от кандидатите в резултат на допълнително искане от Оценителната комисия, трябва да бъдат представени на български език. Когато оригиналният документ е изготвен на чужд език, той трябва да бъде придружен с превод на български език, с превод от заклет преводач на, а когато документът е официален по смисъла на Гражданския процесуален кодекс – да бъде легализиран или с апостил. Когато държавата, от която произхожда документът, е страна по Конвенцията за премахване на изискването за легализация на чуждестранни публични актове, ратифицирана със закон (обн., ДВ, бр. 47 от 2000 г.), и има договор за правна помощ с Република България, освобождаващ документите от легализация, документът трябва да е представен, съгласно режима на двустранния договор." </w:t>
            </w:r>
          </w:p>
          <w:p w14:paraId="18A5EBDE" w14:textId="77777777" w:rsidR="00B71A06" w:rsidRDefault="00B71A06">
            <w:r w:rsidRPr="00B71A06">
              <w:t>3. Не е представена подробна информация за събитието и организацията домакин в Европа и/или писмо за потвърждение и/или официална кореспонденция с идентифицирани отворени пазари и/или друг документ за намерение за участие в европейски и международни фестивали, събития, пазари за изкуства и т.н. ПИИ не включва изпълнение на дейност по т. 4 от раздел 8.2 Допустими категории дейности от Условията за кандидатстване. В ПИИ не е предвидено п</w:t>
            </w:r>
            <w:r>
              <w:t>редставя</w:t>
            </w:r>
            <w:r w:rsidRPr="00B71A06">
              <w:t xml:space="preserve">нето на продукта пред </w:t>
            </w:r>
            <w:r w:rsidRPr="00B71A06">
              <w:lastRenderedPageBreak/>
              <w:t>чуждестранна публика. След проведена комуникация не е представена изисканата информация и/или документи. Представена е обща информация относно представянето на културния продукт в чужбина. Представени са писма за дистрибуция, които не са</w:t>
            </w:r>
            <w:r>
              <w:t xml:space="preserve"> придружени с превод </w:t>
            </w:r>
            <w:r w:rsidRPr="00B71A06">
              <w:t xml:space="preserve"> на български език</w:t>
            </w:r>
            <w:r>
              <w:t xml:space="preserve"> съгласно </w:t>
            </w:r>
            <w:r w:rsidRPr="00B71A06">
              <w:t xml:space="preserve">Условията за кандидатстване </w:t>
            </w:r>
          </w:p>
          <w:p w14:paraId="73D14E33" w14:textId="77777777" w:rsidR="00B71A06" w:rsidRDefault="00B71A06">
            <w:r w:rsidRPr="00B71A06">
              <w:t>4. Партньорът не отговаря на условията по т. 6 от Условията за кандидатстване. След проведена комуникация кандидатът е представил Извадка от Търговския регистър на Германия. Документът не е</w:t>
            </w:r>
            <w:r>
              <w:t xml:space="preserve"> придружен с превод</w:t>
            </w:r>
            <w:r w:rsidRPr="00B71A06">
              <w:t xml:space="preserve"> на български език. </w:t>
            </w:r>
          </w:p>
          <w:p w14:paraId="2B14BC70" w14:textId="77777777" w:rsidR="00B71A06" w:rsidRDefault="00B71A06">
            <w:r w:rsidRPr="00B71A06">
              <w:t xml:space="preserve">5. След проведена комуникация представените документи не отговарят на изискванията поставени в Условията за кандидатстване и същите не доказват, че партньорът осъществява дейности свързани с развитие на културни продукти минимум една година през последните три календарни години. </w:t>
            </w:r>
          </w:p>
          <w:p w14:paraId="2C168CDA" w14:textId="3FB20273" w:rsidR="00B84A47" w:rsidRDefault="00B71A06">
            <w:pPr>
              <w:rPr>
                <w:lang w:val="en-US"/>
              </w:rPr>
            </w:pPr>
            <w:r w:rsidRPr="00B71A06">
              <w:t xml:space="preserve">6. След проведена комуникация кандидатът не е доказал как дейностите по ПИИ се изпълняват на територията на държави-членки на Европейския съюз. 7. След проведена комуникация ПИИ не доказва постигане на целта на процедурата: Процедурата има за цел да подпомогне капацитета на българските КТИ да работят на европейско ниво и да насърчи международното разпространение на български художествени произведения и културни продукти. По процедурата се насърчава съвместно участие на български културни организации и културна организация от страна членка на ЕС. Целта на процедурата е повишаване на разпознаваемостта на българските КТИ и създаване на нови възможности за българските културни продукти да се утвърдят на международната и европейската сцена и да бъдат достъпи до европейската публика. 8. В Раздел 5 Индикатори, за индикатор "Създаване на български продукции и копродукции в сектора на КТИ и промотирането им (ПВУ)" е въведена целева стойност "0". След проведена комуникация кандидатът не е представил изисканата информация. Представено е разяснение, че "Във Приложение 10. Указания за попълване на E-formulyar_26062024 е посочено, че кандидатите следва да не попълват тази информация." Цитираният текст от Указанията за попълване на Формуляра за кандидатстване е относим към индикатор „Подкрепа за Европейското културно сътрудничество". Съгласно Условията за кандидатстване по процедурата, т.5: "Всеки кандидат за средства следва задължително следва да включи в секция „Индикатори“ от Формуляра за кандидатстване качествен индикатор „Създаване на </w:t>
            </w:r>
            <w:r w:rsidRPr="00B71A06">
              <w:lastRenderedPageBreak/>
              <w:t>български продукции и копродукции в сектора на КТИ и промотирането им“. Базовата стойност на индикатора винаги е „0“ (нула). Кандидатът попълва целевата стойност в секцията, която следва да е число равно или по-голямо от „едно“."</w:t>
            </w:r>
          </w:p>
        </w:tc>
      </w:tr>
      <w:tr w:rsidR="00B84A47" w14:paraId="0A590806" w14:textId="77777777" w:rsidTr="00D80107">
        <w:tc>
          <w:tcPr>
            <w:tcW w:w="562" w:type="dxa"/>
          </w:tcPr>
          <w:p w14:paraId="4CC874A8" w14:textId="14957778" w:rsidR="00B84A47" w:rsidRDefault="00B84A47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7</w:t>
            </w:r>
          </w:p>
        </w:tc>
        <w:tc>
          <w:tcPr>
            <w:tcW w:w="1560" w:type="dxa"/>
          </w:tcPr>
          <w:p w14:paraId="3B0F3235" w14:textId="6CF46740" w:rsidR="003879E0" w:rsidRDefault="003879E0" w:rsidP="003879E0">
            <w:r w:rsidRPr="00B71A06">
              <w:t>BG-RRP-11.020-00</w:t>
            </w:r>
            <w:r>
              <w:t>7</w:t>
            </w:r>
            <w:r w:rsidRPr="00B71A06">
              <w:t>2</w:t>
            </w:r>
          </w:p>
          <w:p w14:paraId="41302AC9" w14:textId="653595CB" w:rsidR="00B84A47" w:rsidRDefault="003879E0">
            <w:pPr>
              <w:rPr>
                <w:lang w:val="en-US"/>
              </w:rPr>
            </w:pPr>
            <w:r w:rsidRPr="003879E0">
              <w:t>„Съкровени гласове 2“</w:t>
            </w:r>
          </w:p>
        </w:tc>
        <w:tc>
          <w:tcPr>
            <w:tcW w:w="1559" w:type="dxa"/>
          </w:tcPr>
          <w:p w14:paraId="6FE642CC" w14:textId="2537B6C8" w:rsidR="00B84A47" w:rsidRDefault="003879E0">
            <w:pPr>
              <w:rPr>
                <w:lang w:val="en-US"/>
              </w:rPr>
            </w:pPr>
            <w:r w:rsidRPr="003879E0">
              <w:t>ЕС УАЙ 11 ЕООД</w:t>
            </w:r>
          </w:p>
        </w:tc>
        <w:tc>
          <w:tcPr>
            <w:tcW w:w="5381" w:type="dxa"/>
          </w:tcPr>
          <w:p w14:paraId="44AA082C" w14:textId="7702DDDC" w:rsidR="006D7BD7" w:rsidRDefault="002E5B78" w:rsidP="006D7BD7">
            <w:pPr>
              <w:jc w:val="both"/>
            </w:pPr>
            <w:r>
              <w:t>ПИИ</w:t>
            </w:r>
            <w:r w:rsidRPr="00D80107">
              <w:t xml:space="preserve"> </w:t>
            </w:r>
            <w:r w:rsidR="006D7BD7" w:rsidRPr="00D80107">
              <w:t xml:space="preserve">не отговаря на критериите за административно съответствие и допустимост. </w:t>
            </w:r>
          </w:p>
          <w:p w14:paraId="173A8ADA" w14:textId="4E9CD348" w:rsidR="006D7BD7" w:rsidRDefault="003879E0">
            <w:r w:rsidRPr="003879E0">
              <w:t xml:space="preserve">С </w:t>
            </w:r>
            <w:r w:rsidR="006D7BD7">
              <w:t xml:space="preserve">втора </w:t>
            </w:r>
            <w:r w:rsidRPr="003879E0">
              <w:t xml:space="preserve">комуникация от кандидата е изискана допълнителна информация. Кандидатът не е </w:t>
            </w:r>
            <w:r w:rsidR="006D7BD7">
              <w:t xml:space="preserve">отговорил на комуникацията и не е </w:t>
            </w:r>
            <w:r w:rsidRPr="003879E0">
              <w:t xml:space="preserve">представил информация и/или същата не е в изискуемия обем и детайлност </w:t>
            </w:r>
          </w:p>
          <w:p w14:paraId="6F9D8DE2" w14:textId="4A355FB9" w:rsidR="00B84A47" w:rsidRDefault="006D7BD7" w:rsidP="006D7BD7">
            <w:pPr>
              <w:rPr>
                <w:lang w:val="en-US"/>
              </w:rPr>
            </w:pPr>
            <w:r w:rsidRPr="006D7BD7">
              <w:t xml:space="preserve">Не са представени документи за обоснованост на </w:t>
            </w:r>
            <w:r>
              <w:t xml:space="preserve">заложените разходи в </w:t>
            </w:r>
            <w:r w:rsidRPr="006D7BD7">
              <w:t xml:space="preserve">бюджета </w:t>
            </w:r>
            <w:r>
              <w:t>на ПИИ и</w:t>
            </w:r>
            <w:r w:rsidRPr="006D7BD7">
              <w:t xml:space="preserve"> </w:t>
            </w:r>
            <w:r w:rsidRPr="003879E0">
              <w:t>подробна информация за представяне на събитието и организацията домакин в Европа и/или писмо за потвърждение и/или официална кореспонденция с идентифицирани отворени пазари и/или друг документ за намерение за участие в европейски и международни фестивали, събития, пазари за изкуства и т.н.</w:t>
            </w:r>
            <w:r w:rsidRPr="006D7BD7">
              <w:t xml:space="preserve"> </w:t>
            </w:r>
            <w:r>
              <w:t>ПИИ не</w:t>
            </w:r>
            <w:r w:rsidRPr="006D7BD7">
              <w:t xml:space="preserve"> съответств</w:t>
            </w:r>
            <w:r>
              <w:t>а</w:t>
            </w:r>
            <w:r w:rsidRPr="006D7BD7">
              <w:t xml:space="preserve"> </w:t>
            </w:r>
            <w:r>
              <w:t>на изискванията на</w:t>
            </w:r>
            <w:r w:rsidRPr="006D7BD7">
              <w:t xml:space="preserve"> критерии 12, 17 и 18 от група І и критерий 2 и 3 от група ІV на Приложение № 9 КРИТЕРИИ И МЕТОДИКА ЗА ОЦЕНКА НА ПРЕДЛОЖЕНИЯ ЗА ИЗПЪЛНЕНИЕ НА ИНВЕСТИЦИИ </w:t>
            </w:r>
          </w:p>
        </w:tc>
      </w:tr>
    </w:tbl>
    <w:p w14:paraId="3C1D75A4" w14:textId="77777777" w:rsidR="00B84A47" w:rsidRDefault="00B84A47"/>
    <w:p w14:paraId="3D342F0F" w14:textId="59EEC50A" w:rsidR="00873805" w:rsidRPr="00873805" w:rsidRDefault="00873805" w:rsidP="00873805">
      <w:pPr>
        <w:jc w:val="both"/>
      </w:pPr>
      <w:r w:rsidRPr="00873805">
        <w:t xml:space="preserve">ЗАБЕЛЕЖКА: </w:t>
      </w:r>
      <w:r>
        <w:t>Съгласно чл.15, ал.4</w:t>
      </w:r>
      <w:r w:rsidRPr="00873805">
        <w:rPr>
          <w:rFonts w:ascii="Verdana" w:hAnsi="Verdana"/>
          <w:color w:val="000000"/>
          <w:sz w:val="17"/>
          <w:szCs w:val="17"/>
        </w:rPr>
        <w:t xml:space="preserve"> </w:t>
      </w:r>
      <w:r w:rsidRPr="00873805">
        <w:t xml:space="preserve">(4) Кандидат, чието предложение е включено в списъка за отхвърляне на етап оценка на административното съответствие и допустимостта по горепосочената процедура може писмено да възрази пред </w:t>
      </w:r>
      <w:r>
        <w:t>Р</w:t>
      </w:r>
      <w:r w:rsidRPr="00873805">
        <w:t xml:space="preserve">ъководителя на </w:t>
      </w:r>
      <w:r>
        <w:t>С</w:t>
      </w:r>
      <w:r w:rsidRPr="00873805">
        <w:t>труктурата за наблюдение и докладване в едноседмичен срок от съобщаването</w:t>
      </w:r>
    </w:p>
    <w:sectPr w:rsidR="00873805" w:rsidRPr="008738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0BC"/>
    <w:rsid w:val="001C2A1F"/>
    <w:rsid w:val="002E5B78"/>
    <w:rsid w:val="003879E0"/>
    <w:rsid w:val="003A2F4F"/>
    <w:rsid w:val="004A0639"/>
    <w:rsid w:val="005D7CFB"/>
    <w:rsid w:val="006C6F8B"/>
    <w:rsid w:val="006D0AF2"/>
    <w:rsid w:val="006D2DA9"/>
    <w:rsid w:val="006D7BD7"/>
    <w:rsid w:val="007609A3"/>
    <w:rsid w:val="00784D6B"/>
    <w:rsid w:val="00873805"/>
    <w:rsid w:val="00893326"/>
    <w:rsid w:val="00A64BF9"/>
    <w:rsid w:val="00B71A06"/>
    <w:rsid w:val="00B84A47"/>
    <w:rsid w:val="00B9615C"/>
    <w:rsid w:val="00BF69F7"/>
    <w:rsid w:val="00D80107"/>
    <w:rsid w:val="00E23731"/>
    <w:rsid w:val="00F72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79718"/>
  <w15:chartTrackingRefBased/>
  <w15:docId w15:val="{1C709A7D-7C62-4FFD-8296-97FD753D6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720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20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20BC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20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20BC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20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20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20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20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F720B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лавие 2 Знак"/>
    <w:basedOn w:val="a0"/>
    <w:link w:val="2"/>
    <w:uiPriority w:val="9"/>
    <w:semiHidden/>
    <w:rsid w:val="00F720B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лавие 3 Знак"/>
    <w:basedOn w:val="a0"/>
    <w:link w:val="3"/>
    <w:uiPriority w:val="9"/>
    <w:semiHidden/>
    <w:rsid w:val="00F720B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лавие 4 Знак"/>
    <w:basedOn w:val="a0"/>
    <w:link w:val="4"/>
    <w:uiPriority w:val="9"/>
    <w:semiHidden/>
    <w:rsid w:val="00F720BC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лавие 5 Знак"/>
    <w:basedOn w:val="a0"/>
    <w:link w:val="5"/>
    <w:uiPriority w:val="9"/>
    <w:semiHidden/>
    <w:rsid w:val="00F720BC"/>
    <w:rPr>
      <w:rFonts w:eastAsiaTheme="majorEastAsia" w:cstheme="majorBidi"/>
      <w:color w:val="2E74B5" w:themeColor="accent1" w:themeShade="BF"/>
    </w:rPr>
  </w:style>
  <w:style w:type="character" w:customStyle="1" w:styleId="60">
    <w:name w:val="Заглавие 6 Знак"/>
    <w:basedOn w:val="a0"/>
    <w:link w:val="6"/>
    <w:uiPriority w:val="9"/>
    <w:semiHidden/>
    <w:rsid w:val="00F720B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лавие 7 Знак"/>
    <w:basedOn w:val="a0"/>
    <w:link w:val="7"/>
    <w:uiPriority w:val="9"/>
    <w:semiHidden/>
    <w:rsid w:val="00F720BC"/>
    <w:rPr>
      <w:rFonts w:eastAsiaTheme="majorEastAsia" w:cstheme="majorBidi"/>
      <w:color w:val="595959" w:themeColor="text1" w:themeTint="A6"/>
    </w:rPr>
  </w:style>
  <w:style w:type="character" w:customStyle="1" w:styleId="80">
    <w:name w:val="Заглавие 8 Знак"/>
    <w:basedOn w:val="a0"/>
    <w:link w:val="8"/>
    <w:uiPriority w:val="9"/>
    <w:semiHidden/>
    <w:rsid w:val="00F720B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лавие 9 Знак"/>
    <w:basedOn w:val="a0"/>
    <w:link w:val="9"/>
    <w:uiPriority w:val="9"/>
    <w:semiHidden/>
    <w:rsid w:val="00F720B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720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лавие Знак"/>
    <w:basedOn w:val="a0"/>
    <w:link w:val="a3"/>
    <w:uiPriority w:val="10"/>
    <w:rsid w:val="00F720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20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лавие Знак"/>
    <w:basedOn w:val="a0"/>
    <w:link w:val="a5"/>
    <w:uiPriority w:val="11"/>
    <w:rsid w:val="00F720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20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 Знак"/>
    <w:basedOn w:val="a0"/>
    <w:link w:val="a7"/>
    <w:uiPriority w:val="29"/>
    <w:rsid w:val="00F720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20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20BC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20B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Интензивно цитиране Знак"/>
    <w:basedOn w:val="a0"/>
    <w:link w:val="ab"/>
    <w:uiPriority w:val="30"/>
    <w:rsid w:val="00F720BC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F720BC"/>
    <w:rPr>
      <w:b/>
      <w:bCs/>
      <w:smallCaps/>
      <w:color w:val="2E74B5" w:themeColor="accent1" w:themeShade="BF"/>
      <w:spacing w:val="5"/>
    </w:rPr>
  </w:style>
  <w:style w:type="table" w:styleId="ae">
    <w:name w:val="Table Grid"/>
    <w:basedOn w:val="a1"/>
    <w:uiPriority w:val="39"/>
    <w:rsid w:val="00B84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90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7</Pages>
  <Words>2369</Words>
  <Characters>13506</Characters>
  <Application>Microsoft Office Word</Application>
  <DocSecurity>0</DocSecurity>
  <Lines>112</Lines>
  <Paragraphs>31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HP_840g5</dc:creator>
  <cp:keywords/>
  <dc:description/>
  <cp:lastModifiedBy>HP_840g5</cp:lastModifiedBy>
  <cp:revision>17</cp:revision>
  <dcterms:created xsi:type="dcterms:W3CDTF">2025-02-07T09:20:00Z</dcterms:created>
  <dcterms:modified xsi:type="dcterms:W3CDTF">2025-02-07T11:21:00Z</dcterms:modified>
</cp:coreProperties>
</file>